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DD3" w:rsidRPr="009E64A1" w:rsidRDefault="00026DD3" w:rsidP="00026DD3">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ЗАТВЕРДЖЕНО</w:t>
      </w:r>
      <w:r>
        <w:rPr>
          <w:rFonts w:ascii="Times New Roman" w:eastAsia="Times New Roman" w:hAnsi="Times New Roman" w:cs="Times New Roman"/>
          <w:color w:val="000000" w:themeColor="text1"/>
          <w:sz w:val="28"/>
          <w:szCs w:val="28"/>
        </w:rPr>
        <w:t>»</w:t>
      </w:r>
    </w:p>
    <w:p w:rsidR="00026DD3" w:rsidRPr="009E64A1" w:rsidRDefault="00026DD3" w:rsidP="00026DD3">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Наказ </w:t>
      </w:r>
      <w:r>
        <w:rPr>
          <w:rFonts w:ascii="Times New Roman" w:eastAsia="Times New Roman" w:hAnsi="Times New Roman" w:cs="Times New Roman"/>
          <w:color w:val="000000" w:themeColor="text1"/>
          <w:sz w:val="28"/>
          <w:szCs w:val="28"/>
        </w:rPr>
        <w:t>директора Добрянського НВК І-ІІІ ст.</w:t>
      </w:r>
    </w:p>
    <w:p w:rsidR="00026DD3" w:rsidRPr="009E64A1" w:rsidRDefault="00EC4B45" w:rsidP="00026DD3">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w:t>
      </w:r>
      <w:r w:rsidR="00E85333" w:rsidRPr="00EC4B45">
        <w:rPr>
          <w:rFonts w:ascii="Times New Roman" w:eastAsia="Times New Roman" w:hAnsi="Times New Roman" w:cs="Times New Roman"/>
          <w:color w:val="000000" w:themeColor="text1"/>
          <w:sz w:val="28"/>
          <w:szCs w:val="28"/>
        </w:rPr>
        <w:t xml:space="preserve">ід </w:t>
      </w:r>
      <w:bookmarkStart w:id="0" w:name="_GoBack"/>
      <w:bookmarkEnd w:id="0"/>
      <w:r>
        <w:rPr>
          <w:rFonts w:ascii="Times New Roman" w:eastAsia="Times New Roman" w:hAnsi="Times New Roman" w:cs="Times New Roman"/>
          <w:color w:val="000000" w:themeColor="text1"/>
          <w:sz w:val="28"/>
          <w:szCs w:val="28"/>
        </w:rPr>
        <w:t>30.08.2024 №41</w:t>
      </w:r>
      <w:r w:rsidR="00026DD3" w:rsidRPr="00EC4B45">
        <w:rPr>
          <w:rFonts w:ascii="Times New Roman" w:eastAsia="Times New Roman" w:hAnsi="Times New Roman" w:cs="Times New Roman"/>
          <w:color w:val="000000" w:themeColor="text1"/>
          <w:sz w:val="28"/>
          <w:szCs w:val="28"/>
        </w:rPr>
        <w:t>-од</w:t>
      </w:r>
    </w:p>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C71D81" w:rsidRDefault="00C71D81" w:rsidP="005A5B43">
      <w:pPr>
        <w:jc w:val="center"/>
        <w:rPr>
          <w:rFonts w:ascii="Times New Roman" w:hAnsi="Times New Roman" w:cs="Times New Roman"/>
          <w:b/>
          <w:sz w:val="40"/>
          <w:szCs w:val="28"/>
        </w:rPr>
      </w:pPr>
    </w:p>
    <w:p w:rsidR="00C71D81" w:rsidRDefault="00C71D81" w:rsidP="005A5B43">
      <w:pPr>
        <w:jc w:val="center"/>
        <w:rPr>
          <w:rFonts w:ascii="Times New Roman" w:hAnsi="Times New Roman" w:cs="Times New Roman"/>
          <w:b/>
          <w:sz w:val="40"/>
          <w:szCs w:val="28"/>
        </w:rPr>
      </w:pPr>
    </w:p>
    <w:p w:rsidR="00C71D81" w:rsidRDefault="00C71D81" w:rsidP="005A5B43">
      <w:pPr>
        <w:jc w:val="center"/>
        <w:rPr>
          <w:rFonts w:ascii="Times New Roman" w:hAnsi="Times New Roman" w:cs="Times New Roman"/>
          <w:b/>
          <w:sz w:val="40"/>
          <w:szCs w:val="28"/>
        </w:rPr>
      </w:pPr>
    </w:p>
    <w:p w:rsidR="00C71D81" w:rsidRDefault="00C71D81" w:rsidP="005A5B43">
      <w:pPr>
        <w:jc w:val="center"/>
        <w:rPr>
          <w:rFonts w:ascii="Times New Roman" w:hAnsi="Times New Roman" w:cs="Times New Roman"/>
          <w:b/>
          <w:sz w:val="40"/>
          <w:szCs w:val="28"/>
        </w:rPr>
      </w:pPr>
    </w:p>
    <w:p w:rsidR="005A5B43" w:rsidRPr="00B8222B" w:rsidRDefault="005A5B43" w:rsidP="005A5B43">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5A5B43" w:rsidRDefault="00574A73" w:rsidP="005A5B43">
      <w:pPr>
        <w:jc w:val="center"/>
        <w:rPr>
          <w:rFonts w:ascii="Times New Roman" w:hAnsi="Times New Roman" w:cs="Times New Roman"/>
          <w:sz w:val="36"/>
          <w:szCs w:val="28"/>
        </w:rPr>
      </w:pPr>
      <w:r>
        <w:rPr>
          <w:rFonts w:ascii="Times New Roman" w:hAnsi="Times New Roman" w:cs="Times New Roman"/>
          <w:sz w:val="36"/>
          <w:szCs w:val="28"/>
        </w:rPr>
        <w:t xml:space="preserve">Добрянського НВК І-ІІІ ст. </w:t>
      </w:r>
      <w:r w:rsidR="005A5B43" w:rsidRPr="00B8222B">
        <w:rPr>
          <w:rFonts w:ascii="Times New Roman" w:hAnsi="Times New Roman" w:cs="Times New Roman"/>
          <w:sz w:val="36"/>
          <w:szCs w:val="28"/>
        </w:rPr>
        <w:t xml:space="preserve">для </w:t>
      </w:r>
      <w:r w:rsidR="005A5B43">
        <w:rPr>
          <w:rFonts w:ascii="Times New Roman" w:hAnsi="Times New Roman" w:cs="Times New Roman"/>
          <w:sz w:val="36"/>
          <w:szCs w:val="28"/>
        </w:rPr>
        <w:t>5</w:t>
      </w:r>
      <w:r w:rsidR="00C71D81">
        <w:rPr>
          <w:rFonts w:ascii="Times New Roman" w:hAnsi="Times New Roman" w:cs="Times New Roman"/>
          <w:sz w:val="36"/>
          <w:szCs w:val="28"/>
        </w:rPr>
        <w:t>-7</w:t>
      </w:r>
      <w:r w:rsidR="00AA1869">
        <w:rPr>
          <w:rFonts w:ascii="Times New Roman" w:hAnsi="Times New Roman" w:cs="Times New Roman"/>
          <w:sz w:val="36"/>
          <w:szCs w:val="28"/>
        </w:rPr>
        <w:t xml:space="preserve"> класів (НУШ)</w:t>
      </w:r>
    </w:p>
    <w:p w:rsidR="005A5B43" w:rsidRPr="00B8222B" w:rsidRDefault="00C71D81" w:rsidP="005A5B43">
      <w:pPr>
        <w:jc w:val="center"/>
        <w:rPr>
          <w:rFonts w:ascii="Times New Roman" w:hAnsi="Times New Roman" w:cs="Times New Roman"/>
          <w:sz w:val="36"/>
          <w:szCs w:val="28"/>
        </w:rPr>
      </w:pPr>
      <w:r>
        <w:rPr>
          <w:rFonts w:ascii="Times New Roman" w:hAnsi="Times New Roman" w:cs="Times New Roman"/>
          <w:sz w:val="36"/>
          <w:szCs w:val="28"/>
        </w:rPr>
        <w:t>на 2024-2025</w:t>
      </w:r>
      <w:r w:rsidR="005A5B43" w:rsidRPr="00B8222B">
        <w:rPr>
          <w:rFonts w:ascii="Times New Roman" w:hAnsi="Times New Roman" w:cs="Times New Roman"/>
          <w:sz w:val="36"/>
          <w:szCs w:val="28"/>
        </w:rPr>
        <w:t xml:space="preserve"> навчальний рік</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5A5B43" w:rsidRDefault="005A5B43">
      <w:pPr>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br w:type="page"/>
      </w:r>
    </w:p>
    <w:p w:rsidR="00395ED3" w:rsidRPr="005A5B43" w:rsidRDefault="00395ED3" w:rsidP="00395ED3">
      <w:pPr>
        <w:spacing w:after="0" w:line="276" w:lineRule="auto"/>
        <w:ind w:right="30"/>
        <w:jc w:val="center"/>
        <w:rPr>
          <w:rFonts w:ascii="Times New Roman" w:eastAsia="Times New Roman" w:hAnsi="Times New Roman" w:cs="Times New Roman"/>
          <w:color w:val="000000" w:themeColor="text1"/>
          <w:sz w:val="32"/>
          <w:szCs w:val="28"/>
        </w:rPr>
      </w:pPr>
      <w:r w:rsidRPr="005A5B43">
        <w:rPr>
          <w:rFonts w:ascii="Times New Roman" w:eastAsia="Times New Roman" w:hAnsi="Times New Roman" w:cs="Times New Roman"/>
          <w:color w:val="000000" w:themeColor="text1"/>
          <w:sz w:val="32"/>
          <w:szCs w:val="28"/>
        </w:rPr>
        <w:lastRenderedPageBreak/>
        <w:t>СТРУКТУРА ОСВІТНЬОЇ ПРОГРАМИ</w:t>
      </w:r>
    </w:p>
    <w:p w:rsidR="00395ED3" w:rsidRPr="005A5B43" w:rsidRDefault="00395ED3" w:rsidP="00395ED3">
      <w:pPr>
        <w:pStyle w:val="a3"/>
        <w:spacing w:line="360" w:lineRule="auto"/>
        <w:ind w:left="357" w:firstLine="0"/>
        <w:rPr>
          <w:sz w:val="28"/>
          <w:szCs w:val="24"/>
        </w:rPr>
      </w:pP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Пояснювальна записка.</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Вимоги до осіб, які можуть розпочати навчання за освітньою програмою.</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Загальний обсяг навчального навантаження.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очікуваних результатів навчання за освітніми галузями.</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Перелік варіантів типових начальних планів та модельних навчальних програм.</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Форми організації освітнього процесу та методи навчання.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інструментарію оцінювання.</w:t>
      </w:r>
    </w:p>
    <w:p w:rsidR="00395ED3" w:rsidRPr="005A5B43" w:rsidRDefault="00395ED3" w:rsidP="00395ED3">
      <w:pPr>
        <w:rPr>
          <w:rFonts w:ascii="Times New Roman" w:hAnsi="Times New Roman" w:cs="Times New Roman"/>
          <w:sz w:val="28"/>
          <w:szCs w:val="24"/>
        </w:rPr>
      </w:pPr>
    </w:p>
    <w:p w:rsidR="004D2801" w:rsidRPr="005A5B43" w:rsidRDefault="004D2801" w:rsidP="004D2801">
      <w:pPr>
        <w:rPr>
          <w:rFonts w:ascii="Times New Roman" w:hAnsi="Times New Roman" w:cs="Times New Roman"/>
          <w:sz w:val="28"/>
          <w:szCs w:val="24"/>
        </w:rPr>
      </w:pPr>
    </w:p>
    <w:p w:rsidR="004D2801" w:rsidRPr="005A5B43" w:rsidRDefault="004D2801" w:rsidP="004D2801">
      <w:pPr>
        <w:rPr>
          <w:rFonts w:ascii="Times New Roman" w:eastAsia="Times New Roman" w:hAnsi="Times New Roman" w:cs="Times New Roman"/>
          <w:sz w:val="28"/>
          <w:szCs w:val="24"/>
        </w:rPr>
      </w:pPr>
      <w:r w:rsidRPr="005A5B43">
        <w:rPr>
          <w:rFonts w:ascii="Times New Roman" w:hAnsi="Times New Roman" w:cs="Times New Roman"/>
          <w:sz w:val="28"/>
          <w:szCs w:val="24"/>
        </w:rPr>
        <w:t> </w:t>
      </w:r>
      <w:r w:rsidRPr="005A5B43">
        <w:rPr>
          <w:rFonts w:ascii="Times New Roman" w:hAnsi="Times New Roman" w:cs="Times New Roman"/>
          <w:sz w:val="28"/>
          <w:szCs w:val="24"/>
        </w:rPr>
        <w:br w:type="page"/>
      </w:r>
    </w:p>
    <w:p w:rsidR="00B21B57" w:rsidRPr="00AA1869" w:rsidRDefault="00B21B57" w:rsidP="00B21B57">
      <w:pPr>
        <w:pStyle w:val="a3"/>
        <w:widowControl/>
        <w:numPr>
          <w:ilvl w:val="0"/>
          <w:numId w:val="7"/>
        </w:numPr>
        <w:autoSpaceDE/>
        <w:autoSpaceDN/>
        <w:spacing w:line="276" w:lineRule="auto"/>
        <w:ind w:left="0" w:firstLine="709"/>
        <w:contextualSpacing/>
        <w:rPr>
          <w:b/>
          <w:sz w:val="28"/>
          <w:szCs w:val="24"/>
        </w:rPr>
      </w:pPr>
      <w:r w:rsidRPr="00AA1869">
        <w:rPr>
          <w:b/>
          <w:sz w:val="28"/>
          <w:szCs w:val="24"/>
        </w:rPr>
        <w:lastRenderedPageBreak/>
        <w:t>Пояснювальна записка.</w:t>
      </w:r>
    </w:p>
    <w:p w:rsidR="00B21B57" w:rsidRPr="005A5B43" w:rsidRDefault="007126FB" w:rsidP="00B21B57">
      <w:pPr>
        <w:pStyle w:val="a3"/>
        <w:spacing w:line="276" w:lineRule="auto"/>
        <w:ind w:left="0" w:firstLine="709"/>
        <w:rPr>
          <w:sz w:val="28"/>
          <w:szCs w:val="24"/>
        </w:rPr>
      </w:pPr>
      <w:r>
        <w:rPr>
          <w:sz w:val="28"/>
          <w:szCs w:val="24"/>
        </w:rPr>
        <w:t>Добрянський НВК І-ІІІ</w:t>
      </w:r>
      <w:r w:rsidR="00C71D81">
        <w:rPr>
          <w:sz w:val="28"/>
          <w:szCs w:val="24"/>
        </w:rPr>
        <w:t xml:space="preserve"> </w:t>
      </w:r>
      <w:r>
        <w:rPr>
          <w:sz w:val="28"/>
          <w:szCs w:val="24"/>
        </w:rPr>
        <w:t>ст.</w:t>
      </w:r>
      <w:r w:rsidR="00B21B57" w:rsidRPr="005A5B43">
        <w:rPr>
          <w:sz w:val="28"/>
          <w:szCs w:val="24"/>
        </w:rPr>
        <w:t xml:space="preserve"> знаходиться в комунальній власності, є юридичною особою, має печатку  і штамп.</w:t>
      </w:r>
    </w:p>
    <w:p w:rsidR="00B21B57" w:rsidRPr="005A5B43" w:rsidRDefault="00B21B57" w:rsidP="00B21B57">
      <w:pPr>
        <w:pStyle w:val="a3"/>
        <w:spacing w:line="276" w:lineRule="auto"/>
        <w:ind w:left="0" w:firstLine="709"/>
        <w:rPr>
          <w:sz w:val="28"/>
          <w:szCs w:val="24"/>
        </w:rPr>
      </w:pPr>
      <w:r w:rsidRPr="005A5B43">
        <w:rPr>
          <w:sz w:val="28"/>
          <w:szCs w:val="24"/>
        </w:rPr>
        <w:t>Навчальний заклад розташований за адресою:</w:t>
      </w:r>
      <w:r w:rsidR="007126FB">
        <w:rPr>
          <w:sz w:val="28"/>
          <w:szCs w:val="24"/>
        </w:rPr>
        <w:t>Львівська область, Львівський район,с. Добряни, вул.. Зелена 15.</w:t>
      </w:r>
    </w:p>
    <w:p w:rsidR="00B21B57" w:rsidRPr="005A5B43" w:rsidRDefault="00B21B57" w:rsidP="00B21B57">
      <w:pPr>
        <w:pStyle w:val="a3"/>
        <w:spacing w:line="276" w:lineRule="auto"/>
        <w:ind w:left="0" w:firstLine="709"/>
        <w:rPr>
          <w:sz w:val="28"/>
          <w:szCs w:val="24"/>
        </w:rPr>
      </w:pPr>
      <w:r w:rsidRPr="005A5B43">
        <w:rPr>
          <w:sz w:val="28"/>
          <w:szCs w:val="24"/>
        </w:rPr>
        <w:t xml:space="preserve">Засновником </w:t>
      </w:r>
      <w:r w:rsidR="007126FB">
        <w:rPr>
          <w:sz w:val="28"/>
          <w:szCs w:val="24"/>
        </w:rPr>
        <w:t>закладу</w:t>
      </w:r>
      <w:r w:rsidRPr="005A5B43">
        <w:rPr>
          <w:sz w:val="28"/>
          <w:szCs w:val="24"/>
        </w:rPr>
        <w:t xml:space="preserve"> є </w:t>
      </w:r>
      <w:r w:rsidR="007126FB">
        <w:rPr>
          <w:sz w:val="28"/>
          <w:szCs w:val="24"/>
        </w:rPr>
        <w:t>Городоцька міська рада.</w:t>
      </w:r>
    </w:p>
    <w:p w:rsidR="00B21B57" w:rsidRPr="005A5B43" w:rsidRDefault="00B21B57" w:rsidP="00B21B57">
      <w:pPr>
        <w:pStyle w:val="a3"/>
        <w:spacing w:line="276" w:lineRule="auto"/>
        <w:ind w:left="0" w:firstLine="709"/>
        <w:rPr>
          <w:sz w:val="28"/>
          <w:szCs w:val="24"/>
        </w:rPr>
      </w:pPr>
      <w:r w:rsidRPr="005A5B43">
        <w:rPr>
          <w:sz w:val="28"/>
          <w:szCs w:val="24"/>
        </w:rPr>
        <w:t xml:space="preserve">Відповідно до Статуту головною метою </w:t>
      </w:r>
      <w:r w:rsidR="007126FB">
        <w:rPr>
          <w:sz w:val="28"/>
          <w:szCs w:val="24"/>
        </w:rPr>
        <w:t xml:space="preserve">Добрянського НВК І-ІІІ ст. </w:t>
      </w:r>
      <w:r w:rsidRPr="005A5B43">
        <w:rPr>
          <w:sz w:val="28"/>
          <w:szCs w:val="24"/>
        </w:rPr>
        <w:t>є забезпечення реалізації прав громадян на здобуття повної загальної середньої освіти.</w:t>
      </w:r>
    </w:p>
    <w:p w:rsidR="00B21B57" w:rsidRPr="005A5B43" w:rsidRDefault="00C71D81" w:rsidP="00B21B57">
      <w:pPr>
        <w:pStyle w:val="a3"/>
        <w:spacing w:line="276" w:lineRule="auto"/>
        <w:ind w:left="0" w:firstLine="709"/>
        <w:rPr>
          <w:sz w:val="28"/>
          <w:szCs w:val="24"/>
        </w:rPr>
      </w:pPr>
      <w:r>
        <w:rPr>
          <w:sz w:val="28"/>
          <w:szCs w:val="24"/>
        </w:rPr>
        <w:t>Освітня програма на 2024-2025</w:t>
      </w:r>
      <w:r w:rsidR="00B21B57" w:rsidRPr="005A5B43">
        <w:rPr>
          <w:sz w:val="28"/>
          <w:szCs w:val="24"/>
        </w:rPr>
        <w:t xml:space="preserve"> навчальний рік розроблена відповідно до:</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Конституції України;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освіту» (стаття 33),</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повну загальну середню  освіту» (стаття 11),</w:t>
      </w:r>
    </w:p>
    <w:p w:rsidR="00723A2E" w:rsidRPr="005A5B43" w:rsidRDefault="00635CB2"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Державного стандарту базової середньої освіти, затвердженого постановою Кабінету Міністрів України від 30.09.2020 р. № 898</w:t>
      </w:r>
      <w:r w:rsidR="00B21B57" w:rsidRPr="005A5B43">
        <w:rPr>
          <w:sz w:val="28"/>
          <w:szCs w:val="24"/>
        </w:rPr>
        <w:t>,</w:t>
      </w:r>
    </w:p>
    <w:p w:rsidR="00B21B57" w:rsidRPr="005A5B43" w:rsidRDefault="00B21B57" w:rsidP="00997044">
      <w:pPr>
        <w:pStyle w:val="a3"/>
        <w:widowControl/>
        <w:numPr>
          <w:ilvl w:val="0"/>
          <w:numId w:val="8"/>
        </w:numPr>
        <w:autoSpaceDE/>
        <w:autoSpaceDN/>
        <w:spacing w:line="276" w:lineRule="auto"/>
        <w:ind w:left="0" w:firstLine="709"/>
        <w:contextualSpacing/>
        <w:rPr>
          <w:sz w:val="28"/>
          <w:szCs w:val="24"/>
        </w:rPr>
      </w:pPr>
      <w:r w:rsidRPr="005A5B43">
        <w:rPr>
          <w:sz w:val="28"/>
          <w:szCs w:val="24"/>
        </w:rPr>
        <w:t xml:space="preserve">Типової  освітньої програми для 5-9 класів закладів загальної середньої освіти затвердженої наказом МОН України від </w:t>
      </w:r>
      <w:r w:rsidR="00997044" w:rsidRPr="005A5B43">
        <w:rPr>
          <w:sz w:val="28"/>
          <w:szCs w:val="24"/>
        </w:rPr>
        <w:t>19.02. 2021 р. № 235</w:t>
      </w:r>
      <w:r w:rsidRPr="005A5B43">
        <w:rPr>
          <w:sz w:val="28"/>
          <w:szCs w:val="24"/>
        </w:rPr>
        <w:t>,</w:t>
      </w:r>
    </w:p>
    <w:p w:rsidR="00832699" w:rsidRPr="005A5B43" w:rsidRDefault="00832699" w:rsidP="00832699">
      <w:pPr>
        <w:pStyle w:val="a3"/>
        <w:widowControl/>
        <w:numPr>
          <w:ilvl w:val="0"/>
          <w:numId w:val="8"/>
        </w:numPr>
        <w:autoSpaceDE/>
        <w:autoSpaceDN/>
        <w:spacing w:line="276" w:lineRule="auto"/>
        <w:ind w:left="0" w:firstLine="709"/>
        <w:contextualSpacing/>
        <w:rPr>
          <w:sz w:val="28"/>
          <w:szCs w:val="24"/>
        </w:rPr>
      </w:pPr>
      <w:r w:rsidRPr="005A5B43">
        <w:rPr>
          <w:sz w:val="28"/>
          <w:szCs w:val="24"/>
        </w:rPr>
        <w:t>наказу МОН України від 01.04.2022 р.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Санітарного регламенту для закладів загальної середньої освіти,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rsidR="00832699" w:rsidRPr="005A5B4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Головними завданнями </w:t>
      </w:r>
      <w:r w:rsidR="007126FB">
        <w:rPr>
          <w:rFonts w:ascii="Times New Roman" w:hAnsi="Times New Roman" w:cs="Times New Roman"/>
          <w:sz w:val="28"/>
          <w:szCs w:val="24"/>
        </w:rPr>
        <w:t xml:space="preserve">НВК </w:t>
      </w:r>
      <w:r w:rsidRPr="005A5B43">
        <w:rPr>
          <w:rFonts w:ascii="Times New Roman" w:hAnsi="Times New Roman" w:cs="Times New Roman"/>
          <w:sz w:val="28"/>
          <w:szCs w:val="24"/>
        </w:rPr>
        <w:t>є:</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 xml:space="preserve">сприяння в реалізації державної політики у галузі освіти з врахуванням  особливостей соціально-культурного середовища </w:t>
      </w:r>
      <w:r w:rsidR="007126FB">
        <w:rPr>
          <w:sz w:val="28"/>
          <w:szCs w:val="24"/>
        </w:rPr>
        <w:t>с.</w:t>
      </w:r>
      <w:r w:rsidR="0068061B">
        <w:rPr>
          <w:sz w:val="28"/>
          <w:szCs w:val="24"/>
        </w:rPr>
        <w:t>Добряни, с. Путятичі, х.</w:t>
      </w:r>
      <w:r w:rsidR="006C7442">
        <w:rPr>
          <w:sz w:val="28"/>
          <w:szCs w:val="24"/>
        </w:rPr>
        <w:t xml:space="preserve"> </w:t>
      </w:r>
      <w:r w:rsidR="0068061B">
        <w:rPr>
          <w:sz w:val="28"/>
          <w:szCs w:val="24"/>
        </w:rPr>
        <w:t>Коців,</w:t>
      </w:r>
      <w:r w:rsidR="007126FB">
        <w:rPr>
          <w:sz w:val="28"/>
          <w:szCs w:val="24"/>
        </w:rPr>
        <w:t xml:space="preserve"> с. Шоломиничі.</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lastRenderedPageBreak/>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розвиток особистості учня, його здібностей і обдарувань, наукового світогляду;</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реалізація права учнів на вільне формування політичних і світоглядних переконань;</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в учнів свідомого й відповідального ставлення до власного здоров’я та здоров’я оточуючих, навичок безпечної поведінки;</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 xml:space="preserve">створення умов для оволодіння системою наукових знань про природу, людину і суспільство. </w:t>
      </w:r>
    </w:p>
    <w:p w:rsidR="00832699" w:rsidRPr="005A5B43" w:rsidRDefault="00C71D81" w:rsidP="00832699">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У 2024-2025</w:t>
      </w:r>
      <w:r w:rsidR="00832699" w:rsidRPr="005A5B43">
        <w:rPr>
          <w:rFonts w:ascii="Times New Roman" w:hAnsi="Times New Roman" w:cs="Times New Roman"/>
          <w:sz w:val="28"/>
          <w:szCs w:val="24"/>
        </w:rPr>
        <w:t xml:space="preserve"> навчальному році в </w:t>
      </w:r>
      <w:r w:rsidR="007126FB">
        <w:rPr>
          <w:rFonts w:ascii="Times New Roman" w:hAnsi="Times New Roman" w:cs="Times New Roman"/>
          <w:sz w:val="28"/>
          <w:szCs w:val="24"/>
        </w:rPr>
        <w:t>НВК функціонує</w:t>
      </w:r>
      <w:r>
        <w:rPr>
          <w:rFonts w:ascii="Times New Roman" w:hAnsi="Times New Roman" w:cs="Times New Roman"/>
          <w:sz w:val="28"/>
          <w:szCs w:val="24"/>
        </w:rPr>
        <w:t xml:space="preserve"> </w:t>
      </w:r>
      <w:r w:rsidR="00AA1869">
        <w:rPr>
          <w:rFonts w:ascii="Times New Roman" w:hAnsi="Times New Roman" w:cs="Times New Roman"/>
          <w:sz w:val="28"/>
          <w:szCs w:val="24"/>
        </w:rPr>
        <w:t>5 клас</w:t>
      </w:r>
      <w:r w:rsidR="007126FB">
        <w:rPr>
          <w:rFonts w:ascii="Times New Roman" w:hAnsi="Times New Roman" w:cs="Times New Roman"/>
          <w:sz w:val="28"/>
          <w:szCs w:val="24"/>
        </w:rPr>
        <w:t>, в якому</w:t>
      </w:r>
      <w:r w:rsidR="00832699" w:rsidRPr="005A5B43">
        <w:rPr>
          <w:rFonts w:ascii="Times New Roman" w:hAnsi="Times New Roman" w:cs="Times New Roman"/>
          <w:sz w:val="28"/>
          <w:szCs w:val="24"/>
        </w:rPr>
        <w:t xml:space="preserve"> навчається  </w:t>
      </w:r>
      <w:r w:rsidR="006C7442">
        <w:rPr>
          <w:rFonts w:ascii="Times New Roman" w:hAnsi="Times New Roman" w:cs="Times New Roman"/>
          <w:sz w:val="28"/>
          <w:szCs w:val="24"/>
        </w:rPr>
        <w:t>13 (в т. ч. 2 сім.)</w:t>
      </w:r>
      <w:r>
        <w:rPr>
          <w:rFonts w:ascii="Times New Roman" w:hAnsi="Times New Roman" w:cs="Times New Roman"/>
          <w:sz w:val="28"/>
          <w:szCs w:val="24"/>
        </w:rPr>
        <w:t xml:space="preserve"> </w:t>
      </w:r>
      <w:r w:rsidR="006C7442">
        <w:rPr>
          <w:rFonts w:ascii="Times New Roman" w:hAnsi="Times New Roman" w:cs="Times New Roman"/>
          <w:sz w:val="28"/>
          <w:szCs w:val="24"/>
        </w:rPr>
        <w:t>учнів, 6 клас – 7, 7 клас – 10.</w:t>
      </w:r>
    </w:p>
    <w:p w:rsidR="00832699" w:rsidRPr="005A5B4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Враховуючи освітні потреби здобувачів освіти, запити батьків, фахову підготовку педагогічних працівників, матеріально технічну базу, в </w:t>
      </w:r>
      <w:r w:rsidR="007126FB">
        <w:rPr>
          <w:rFonts w:ascii="Times New Roman" w:hAnsi="Times New Roman" w:cs="Times New Roman"/>
          <w:sz w:val="28"/>
          <w:szCs w:val="24"/>
        </w:rPr>
        <w:t xml:space="preserve">НВК </w:t>
      </w:r>
      <w:r w:rsidRPr="005A5B43">
        <w:rPr>
          <w:rFonts w:ascii="Times New Roman" w:hAnsi="Times New Roman" w:cs="Times New Roman"/>
          <w:sz w:val="28"/>
          <w:szCs w:val="24"/>
        </w:rPr>
        <w:t xml:space="preserve">другою іноземною є </w:t>
      </w:r>
      <w:r w:rsidR="007126FB">
        <w:rPr>
          <w:rFonts w:ascii="Times New Roman" w:hAnsi="Times New Roman" w:cs="Times New Roman"/>
          <w:sz w:val="28"/>
          <w:szCs w:val="24"/>
        </w:rPr>
        <w:t>німецька.</w:t>
      </w:r>
    </w:p>
    <w:p w:rsidR="00832699" w:rsidRPr="005A5B4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431095" w:rsidRPr="005A5B43" w:rsidRDefault="00431095" w:rsidP="00431095">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Структура навчального року за семестровою системою:</w:t>
      </w:r>
    </w:p>
    <w:p w:rsidR="009D4826" w:rsidRPr="0068061B" w:rsidRDefault="006C7442" w:rsidP="009D4826">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I семестр – 02.09.2024р. – 20.12.2024</w:t>
      </w:r>
      <w:r w:rsidR="009D4826" w:rsidRPr="0068061B">
        <w:rPr>
          <w:rFonts w:ascii="Times New Roman" w:eastAsia="Times New Roman" w:hAnsi="Times New Roman" w:cs="Times New Roman"/>
          <w:color w:val="000000" w:themeColor="text1"/>
          <w:sz w:val="28"/>
          <w:szCs w:val="28"/>
        </w:rPr>
        <w:t>р.</w:t>
      </w:r>
    </w:p>
    <w:p w:rsidR="009D4826" w:rsidRPr="0068061B" w:rsidRDefault="006C7442" w:rsidP="009D4826">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II семестр – 13.01.2025р. – 30.05.2025</w:t>
      </w:r>
      <w:r w:rsidR="009D4826" w:rsidRPr="0068061B">
        <w:rPr>
          <w:rFonts w:ascii="Times New Roman" w:eastAsia="Times New Roman" w:hAnsi="Times New Roman" w:cs="Times New Roman"/>
          <w:color w:val="000000" w:themeColor="text1"/>
          <w:sz w:val="28"/>
          <w:szCs w:val="28"/>
        </w:rPr>
        <w:t>р.</w:t>
      </w:r>
    </w:p>
    <w:p w:rsidR="009D4826" w:rsidRPr="0068061B" w:rsidRDefault="009D4826" w:rsidP="009D4826">
      <w:pPr>
        <w:spacing w:after="0" w:line="276" w:lineRule="auto"/>
        <w:ind w:firstLine="567"/>
        <w:jc w:val="both"/>
        <w:rPr>
          <w:rFonts w:ascii="Times New Roman" w:eastAsia="Times New Roman" w:hAnsi="Times New Roman" w:cs="Times New Roman"/>
          <w:color w:val="000000" w:themeColor="text1"/>
          <w:sz w:val="28"/>
          <w:szCs w:val="28"/>
        </w:rPr>
      </w:pPr>
      <w:r w:rsidRPr="0068061B">
        <w:rPr>
          <w:rFonts w:ascii="Times New Roman" w:eastAsia="Times New Roman" w:hAnsi="Times New Roman" w:cs="Times New Roman"/>
          <w:color w:val="000000" w:themeColor="text1"/>
          <w:sz w:val="28"/>
          <w:szCs w:val="28"/>
        </w:rPr>
        <w:t xml:space="preserve">Канікули впродовж навчального року: </w:t>
      </w:r>
    </w:p>
    <w:p w:rsidR="009D4826" w:rsidRPr="0068061B" w:rsidRDefault="006C7442" w:rsidP="009D4826">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осінні - з 28.10. 2024р. по 03.11. 2024</w:t>
      </w:r>
      <w:r w:rsidR="009D4826" w:rsidRPr="0068061B">
        <w:rPr>
          <w:rFonts w:ascii="Times New Roman" w:eastAsia="Times New Roman" w:hAnsi="Times New Roman" w:cs="Times New Roman"/>
          <w:color w:val="000000" w:themeColor="text1"/>
          <w:sz w:val="28"/>
          <w:szCs w:val="28"/>
        </w:rPr>
        <w:t>р.</w:t>
      </w:r>
    </w:p>
    <w:p w:rsidR="009D4826" w:rsidRPr="0068061B" w:rsidRDefault="006C7442" w:rsidP="009D4826">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зимові - з 23.12. 2024р. по 12.01.2025</w:t>
      </w:r>
      <w:r w:rsidR="009D4826" w:rsidRPr="0068061B">
        <w:rPr>
          <w:rFonts w:ascii="Times New Roman" w:eastAsia="Times New Roman" w:hAnsi="Times New Roman" w:cs="Times New Roman"/>
          <w:color w:val="000000" w:themeColor="text1"/>
          <w:sz w:val="28"/>
          <w:szCs w:val="28"/>
        </w:rPr>
        <w:t>р.</w:t>
      </w:r>
    </w:p>
    <w:p w:rsidR="009D4826" w:rsidRDefault="009D4826" w:rsidP="009D4826">
      <w:pPr>
        <w:spacing w:after="0" w:line="276" w:lineRule="auto"/>
        <w:jc w:val="both"/>
        <w:rPr>
          <w:rFonts w:ascii="Times New Roman" w:eastAsia="Times New Roman" w:hAnsi="Times New Roman" w:cs="Times New Roman"/>
          <w:color w:val="000000" w:themeColor="text1"/>
          <w:sz w:val="28"/>
          <w:szCs w:val="28"/>
        </w:rPr>
      </w:pPr>
      <w:r w:rsidRPr="0068061B">
        <w:rPr>
          <w:rFonts w:ascii="Times New Roman" w:eastAsia="Times New Roman" w:hAnsi="Times New Roman" w:cs="Times New Roman"/>
          <w:color w:val="000000" w:themeColor="text1"/>
          <w:sz w:val="28"/>
          <w:szCs w:val="28"/>
        </w:rPr>
        <w:t>- весняні -</w:t>
      </w:r>
      <w:r w:rsidR="006C7442">
        <w:rPr>
          <w:rFonts w:ascii="Times New Roman" w:eastAsia="Times New Roman" w:hAnsi="Times New Roman" w:cs="Times New Roman"/>
          <w:color w:val="000000" w:themeColor="text1"/>
          <w:sz w:val="28"/>
          <w:szCs w:val="28"/>
        </w:rPr>
        <w:t xml:space="preserve"> з 24.03. 2025р. по 30.03.2025</w:t>
      </w:r>
      <w:r w:rsidRPr="0068061B">
        <w:rPr>
          <w:rFonts w:ascii="Times New Roman" w:eastAsia="Times New Roman" w:hAnsi="Times New Roman" w:cs="Times New Roman"/>
          <w:color w:val="000000" w:themeColor="text1"/>
          <w:sz w:val="28"/>
          <w:szCs w:val="28"/>
        </w:rPr>
        <w:t>р.</w:t>
      </w:r>
    </w:p>
    <w:p w:rsidR="0068061B" w:rsidRPr="009E64A1" w:rsidRDefault="006C7442" w:rsidP="009D4826">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Великодні – 18.04.2025р. по 21.04.2025</w:t>
      </w:r>
      <w:r w:rsidR="0068061B">
        <w:rPr>
          <w:rFonts w:ascii="Times New Roman" w:eastAsia="Times New Roman" w:hAnsi="Times New Roman" w:cs="Times New Roman"/>
          <w:color w:val="000000" w:themeColor="text1"/>
          <w:sz w:val="28"/>
          <w:szCs w:val="28"/>
        </w:rPr>
        <w:t>р.</w:t>
      </w:r>
    </w:p>
    <w:p w:rsidR="00431095" w:rsidRPr="005A5B43" w:rsidRDefault="00431095" w:rsidP="00431095">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431095" w:rsidRPr="00AA1869" w:rsidRDefault="00431095" w:rsidP="00431095">
      <w:pPr>
        <w:pStyle w:val="a3"/>
        <w:widowControl/>
        <w:numPr>
          <w:ilvl w:val="0"/>
          <w:numId w:val="7"/>
        </w:numPr>
        <w:autoSpaceDE/>
        <w:autoSpaceDN/>
        <w:spacing w:line="276" w:lineRule="auto"/>
        <w:ind w:left="0" w:firstLine="709"/>
        <w:contextualSpacing/>
        <w:rPr>
          <w:b/>
          <w:sz w:val="28"/>
          <w:szCs w:val="24"/>
        </w:rPr>
      </w:pPr>
      <w:r w:rsidRPr="00AA1869">
        <w:rPr>
          <w:b/>
          <w:sz w:val="28"/>
          <w:szCs w:val="24"/>
        </w:rPr>
        <w:lastRenderedPageBreak/>
        <w:t>Вимоги до осіб, які можуть розпочати навчання освітньою програмою</w:t>
      </w:r>
    </w:p>
    <w:p w:rsidR="00431095" w:rsidRPr="005A5B43" w:rsidRDefault="00431095" w:rsidP="00431095">
      <w:pPr>
        <w:spacing w:line="276"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431095" w:rsidRPr="005A5B43" w:rsidRDefault="00431095" w:rsidP="00431095">
      <w:pPr>
        <w:spacing w:line="276"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31095" w:rsidRPr="005A5B43" w:rsidRDefault="00431095" w:rsidP="00431095">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Особи з особливими освітніми потребами можуть розпочинати здобуття профільної середньої освіти за інших умов.</w:t>
      </w:r>
    </w:p>
    <w:p w:rsidR="00431095" w:rsidRPr="005A5B43" w:rsidRDefault="00431095" w:rsidP="00431095">
      <w:pPr>
        <w:spacing w:after="0" w:line="276" w:lineRule="auto"/>
        <w:ind w:firstLine="709"/>
        <w:jc w:val="both"/>
        <w:rPr>
          <w:rFonts w:ascii="Times New Roman" w:hAnsi="Times New Roman" w:cs="Times New Roman"/>
          <w:sz w:val="28"/>
          <w:szCs w:val="24"/>
        </w:rPr>
      </w:pPr>
    </w:p>
    <w:p w:rsidR="00431095" w:rsidRPr="00AA1869" w:rsidRDefault="00431095" w:rsidP="00B42C11">
      <w:pPr>
        <w:pStyle w:val="a3"/>
        <w:widowControl/>
        <w:numPr>
          <w:ilvl w:val="0"/>
          <w:numId w:val="7"/>
        </w:numPr>
        <w:autoSpaceDE/>
        <w:autoSpaceDN/>
        <w:spacing w:line="276" w:lineRule="auto"/>
        <w:contextualSpacing/>
        <w:rPr>
          <w:b/>
          <w:sz w:val="28"/>
          <w:szCs w:val="24"/>
        </w:rPr>
      </w:pPr>
      <w:r w:rsidRPr="00AA1869">
        <w:rPr>
          <w:b/>
          <w:sz w:val="28"/>
          <w:szCs w:val="24"/>
        </w:rPr>
        <w:t xml:space="preserve">Загальний обсяг навчального навантаження та орієнтовна тривалість і можливі взаємозв’язки освітніх галузей, предметів, дисциплін. </w:t>
      </w:r>
    </w:p>
    <w:p w:rsidR="00B42C11" w:rsidRDefault="00B42C11" w:rsidP="00B42C11">
      <w:pPr>
        <w:spacing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програмі для 5-9 класів (Додатки 1,2). Загальний обсяг річного навчального навантаження для кожної галузі в освітній програмі </w:t>
      </w:r>
      <w:r w:rsidRPr="0068061B">
        <w:rPr>
          <w:rFonts w:ascii="Times New Roman" w:hAnsi="Times New Roman" w:cs="Times New Roman"/>
          <w:sz w:val="28"/>
          <w:szCs w:val="24"/>
        </w:rPr>
        <w:t>ліцею</w:t>
      </w:r>
      <w:r w:rsidRPr="005A5B43">
        <w:rPr>
          <w:rFonts w:ascii="Times New Roman" w:hAnsi="Times New Roman" w:cs="Times New Roman"/>
          <w:sz w:val="28"/>
          <w:szCs w:val="24"/>
        </w:rPr>
        <w:t xml:space="preserve"> освіти встановлено у межах вказаного в Державному стандарті та Типовій освітній програмі діапазону мінімального та максимального показників. </w:t>
      </w:r>
    </w:p>
    <w:p w:rsidR="005A5B43" w:rsidRPr="005A5B43" w:rsidRDefault="005A5B43" w:rsidP="00B42C11">
      <w:pPr>
        <w:spacing w:line="276" w:lineRule="auto"/>
        <w:ind w:firstLine="709"/>
        <w:jc w:val="both"/>
        <w:rPr>
          <w:rFonts w:ascii="Times New Roman" w:hAnsi="Times New Roman" w:cs="Times New Roman"/>
          <w:sz w:val="28"/>
          <w:szCs w:val="24"/>
        </w:rPr>
      </w:pPr>
    </w:p>
    <w:tbl>
      <w:tblPr>
        <w:tblStyle w:val="a5"/>
        <w:tblW w:w="9611" w:type="dxa"/>
        <w:tblInd w:w="-5" w:type="dxa"/>
        <w:tblLayout w:type="fixed"/>
        <w:tblLook w:val="04A0"/>
      </w:tblPr>
      <w:tblGrid>
        <w:gridCol w:w="2665"/>
        <w:gridCol w:w="1730"/>
        <w:gridCol w:w="1814"/>
        <w:gridCol w:w="1559"/>
        <w:gridCol w:w="1843"/>
      </w:tblGrid>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9F40D4" w:rsidRDefault="00B42C11" w:rsidP="005A5B43">
            <w:pPr>
              <w:pStyle w:val="aa"/>
              <w:spacing w:line="276" w:lineRule="auto"/>
              <w:rPr>
                <w:b/>
                <w:sz w:val="28"/>
                <w:lang w:val="uk-UA"/>
              </w:rPr>
            </w:pPr>
            <w:r w:rsidRPr="009F40D4">
              <w:rPr>
                <w:b/>
                <w:sz w:val="28"/>
                <w:lang w:val="uk-UA"/>
              </w:rPr>
              <w:t>Назва освітньої галузі</w:t>
            </w:r>
          </w:p>
        </w:tc>
        <w:tc>
          <w:tcPr>
            <w:tcW w:w="1730" w:type="dxa"/>
            <w:vMerge w:val="restart"/>
            <w:tcBorders>
              <w:top w:val="single" w:sz="4" w:space="0" w:color="auto"/>
              <w:left w:val="single" w:sz="4" w:space="0" w:color="auto"/>
              <w:bottom w:val="single" w:sz="4" w:space="0" w:color="auto"/>
              <w:right w:val="single" w:sz="4" w:space="0" w:color="auto"/>
            </w:tcBorders>
            <w:hideMark/>
          </w:tcPr>
          <w:p w:rsidR="00B42C11" w:rsidRPr="009F40D4" w:rsidRDefault="00B42C11" w:rsidP="00574A73">
            <w:pPr>
              <w:pStyle w:val="aa"/>
              <w:spacing w:line="276" w:lineRule="auto"/>
              <w:jc w:val="both"/>
              <w:rPr>
                <w:b/>
                <w:sz w:val="28"/>
                <w:lang w:val="uk-UA"/>
              </w:rPr>
            </w:pPr>
            <w:r w:rsidRPr="009F40D4">
              <w:rPr>
                <w:b/>
                <w:sz w:val="28"/>
                <w:lang w:val="uk-UA"/>
              </w:rPr>
              <w:t>Навчальне навантаження</w:t>
            </w:r>
          </w:p>
        </w:tc>
        <w:tc>
          <w:tcPr>
            <w:tcW w:w="5216" w:type="dxa"/>
            <w:gridSpan w:val="3"/>
            <w:tcBorders>
              <w:top w:val="single" w:sz="4" w:space="0" w:color="auto"/>
              <w:left w:val="single" w:sz="4" w:space="0" w:color="auto"/>
              <w:bottom w:val="single" w:sz="4" w:space="0" w:color="auto"/>
              <w:right w:val="single" w:sz="4" w:space="0" w:color="auto"/>
            </w:tcBorders>
            <w:hideMark/>
          </w:tcPr>
          <w:p w:rsidR="00B42C11" w:rsidRPr="009F40D4" w:rsidRDefault="00B42C11" w:rsidP="00D02621">
            <w:pPr>
              <w:pStyle w:val="aa"/>
              <w:spacing w:before="0" w:beforeAutospacing="0" w:after="0" w:afterAutospacing="0" w:line="276" w:lineRule="auto"/>
              <w:jc w:val="center"/>
              <w:rPr>
                <w:b/>
                <w:sz w:val="28"/>
                <w:lang w:val="uk-UA"/>
              </w:rPr>
            </w:pPr>
            <w:r w:rsidRPr="009F40D4">
              <w:rPr>
                <w:b/>
                <w:sz w:val="28"/>
                <w:lang w:val="uk-UA"/>
              </w:rPr>
              <w:t>5 клас</w:t>
            </w: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814" w:type="dxa"/>
            <w:tcBorders>
              <w:top w:val="single" w:sz="4" w:space="0" w:color="auto"/>
              <w:left w:val="single" w:sz="4" w:space="0" w:color="auto"/>
              <w:bottom w:val="single" w:sz="4" w:space="0" w:color="auto"/>
              <w:right w:val="single" w:sz="4" w:space="0" w:color="auto"/>
            </w:tcBorders>
            <w:hideMark/>
          </w:tcPr>
          <w:p w:rsidR="00B42C11" w:rsidRPr="009F40D4" w:rsidRDefault="00B42C11" w:rsidP="00574A73">
            <w:pPr>
              <w:pStyle w:val="aa"/>
              <w:spacing w:before="0" w:beforeAutospacing="0" w:after="0" w:afterAutospacing="0" w:line="276" w:lineRule="auto"/>
              <w:jc w:val="both"/>
              <w:rPr>
                <w:b/>
                <w:sz w:val="28"/>
                <w:lang w:val="uk-UA"/>
              </w:rPr>
            </w:pPr>
            <w:r w:rsidRPr="009F40D4">
              <w:rPr>
                <w:b/>
                <w:sz w:val="28"/>
                <w:lang w:val="uk-UA"/>
              </w:rPr>
              <w:t>Рекомендоване*</w:t>
            </w:r>
          </w:p>
        </w:tc>
        <w:tc>
          <w:tcPr>
            <w:tcW w:w="1559" w:type="dxa"/>
            <w:tcBorders>
              <w:top w:val="single" w:sz="4" w:space="0" w:color="auto"/>
              <w:left w:val="single" w:sz="4" w:space="0" w:color="auto"/>
              <w:bottom w:val="single" w:sz="4" w:space="0" w:color="auto"/>
              <w:right w:val="single" w:sz="4" w:space="0" w:color="auto"/>
            </w:tcBorders>
            <w:hideMark/>
          </w:tcPr>
          <w:p w:rsidR="00B42C11" w:rsidRPr="009F40D4" w:rsidRDefault="00B42C11" w:rsidP="00574A73">
            <w:pPr>
              <w:pStyle w:val="aa"/>
              <w:spacing w:before="0" w:beforeAutospacing="0" w:after="0" w:afterAutospacing="0" w:line="276" w:lineRule="auto"/>
              <w:jc w:val="both"/>
              <w:rPr>
                <w:b/>
                <w:sz w:val="28"/>
                <w:lang w:val="uk-UA"/>
              </w:rPr>
            </w:pPr>
            <w:r w:rsidRPr="009F40D4">
              <w:rPr>
                <w:b/>
                <w:sz w:val="28"/>
                <w:lang w:val="uk-UA"/>
              </w:rPr>
              <w:t>Мінімальне*</w:t>
            </w:r>
          </w:p>
        </w:tc>
        <w:tc>
          <w:tcPr>
            <w:tcW w:w="1843" w:type="dxa"/>
            <w:tcBorders>
              <w:top w:val="single" w:sz="4" w:space="0" w:color="auto"/>
              <w:left w:val="single" w:sz="4" w:space="0" w:color="auto"/>
              <w:bottom w:val="single" w:sz="4" w:space="0" w:color="auto"/>
              <w:right w:val="single" w:sz="4" w:space="0" w:color="auto"/>
            </w:tcBorders>
            <w:hideMark/>
          </w:tcPr>
          <w:p w:rsidR="00B42C11" w:rsidRPr="009F40D4" w:rsidRDefault="00B42C11" w:rsidP="00574A73">
            <w:pPr>
              <w:pStyle w:val="aa"/>
              <w:spacing w:before="0" w:beforeAutospacing="0" w:after="0" w:afterAutospacing="0" w:line="276" w:lineRule="auto"/>
              <w:jc w:val="both"/>
              <w:rPr>
                <w:b/>
                <w:sz w:val="28"/>
                <w:lang w:val="uk-UA"/>
              </w:rPr>
            </w:pPr>
            <w:r w:rsidRPr="009F40D4">
              <w:rPr>
                <w:b/>
                <w:sz w:val="28"/>
                <w:lang w:val="uk-UA"/>
              </w:rPr>
              <w:t>Максимальне*</w:t>
            </w: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ind w:firstLine="35"/>
              <w:jc w:val="both"/>
              <w:rPr>
                <w:sz w:val="28"/>
                <w:lang w:val="uk-UA"/>
              </w:rPr>
            </w:pPr>
            <w:r w:rsidRPr="005A5B43">
              <w:rPr>
                <w:sz w:val="28"/>
                <w:lang w:val="uk-UA"/>
              </w:rPr>
              <w:t>Мовно-літературна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ind w:firstLine="35"/>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11</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10</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13</w:t>
            </w: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ind w:firstLine="35"/>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385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350</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455</w:t>
            </w: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ind w:firstLine="35"/>
              <w:jc w:val="both"/>
              <w:rPr>
                <w:sz w:val="28"/>
                <w:lang w:val="uk-UA"/>
              </w:rPr>
            </w:pPr>
            <w:r w:rsidRPr="005A5B43">
              <w:rPr>
                <w:sz w:val="28"/>
                <w:lang w:val="uk-UA"/>
              </w:rPr>
              <w:t xml:space="preserve">Математична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ind w:firstLine="35"/>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4</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6</w:t>
            </w: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ind w:firstLine="35"/>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175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140</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35"/>
              <w:jc w:val="center"/>
              <w:rPr>
                <w:sz w:val="28"/>
                <w:lang w:val="uk-UA"/>
              </w:rPr>
            </w:pPr>
            <w:r w:rsidRPr="005A5B43">
              <w:rPr>
                <w:sz w:val="28"/>
                <w:lang w:val="uk-UA"/>
              </w:rPr>
              <w:t>210</w:t>
            </w: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Природнича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w:t>
            </w: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70</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52,5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105</w:t>
            </w: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A5B43">
            <w:pPr>
              <w:pStyle w:val="aa"/>
              <w:spacing w:before="0" w:beforeAutospacing="0" w:after="0" w:afterAutospacing="0" w:line="276" w:lineRule="auto"/>
              <w:rPr>
                <w:sz w:val="28"/>
                <w:lang w:val="uk-UA"/>
              </w:rPr>
            </w:pPr>
            <w:r w:rsidRPr="005A5B43">
              <w:rPr>
                <w:sz w:val="28"/>
                <w:lang w:val="uk-UA"/>
              </w:rPr>
              <w:t>Соціальна і здоров’я-збережувальна</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w:t>
            </w: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52,5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105</w:t>
            </w: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A5B43">
            <w:pPr>
              <w:pStyle w:val="aa"/>
              <w:spacing w:before="0" w:beforeAutospacing="0" w:after="0" w:afterAutospacing="0" w:line="276" w:lineRule="auto"/>
              <w:rPr>
                <w:sz w:val="28"/>
                <w:lang w:val="uk-UA"/>
              </w:rPr>
            </w:pPr>
            <w:r w:rsidRPr="005A5B43">
              <w:rPr>
                <w:sz w:val="28"/>
                <w:lang w:val="uk-UA"/>
              </w:rPr>
              <w:lastRenderedPageBreak/>
              <w:t>Громадянська та історична</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2</w:t>
            </w: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70</w:t>
            </w: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Технологічна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w:t>
            </w: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70</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105</w:t>
            </w: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Інформатична</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2</w:t>
            </w: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52,5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70</w:t>
            </w: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Мистецька</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w:t>
            </w: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70</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105</w:t>
            </w: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Фізична культура***</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w:t>
            </w: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105</w:t>
            </w:r>
          </w:p>
        </w:tc>
        <w:tc>
          <w:tcPr>
            <w:tcW w:w="1559"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105</w:t>
            </w:r>
          </w:p>
        </w:tc>
        <w:tc>
          <w:tcPr>
            <w:tcW w:w="1843"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105</w:t>
            </w: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Усього</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29</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1015</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hd w:val="clear" w:color="auto" w:fill="FFFFFF"/>
              <w:spacing w:line="276" w:lineRule="auto"/>
              <w:jc w:val="both"/>
              <w:rPr>
                <w:sz w:val="28"/>
                <w:lang w:val="uk-UA"/>
              </w:rPr>
            </w:pPr>
            <w:r w:rsidRPr="005A5B43">
              <w:rPr>
                <w:sz w:val="28"/>
                <w:lang w:val="uk-UA"/>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2</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70</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hd w:val="clear" w:color="auto" w:fill="FFFFFF"/>
              <w:spacing w:line="276" w:lineRule="auto"/>
              <w:jc w:val="both"/>
              <w:rPr>
                <w:sz w:val="28"/>
                <w:lang w:val="uk-UA"/>
              </w:rPr>
            </w:pPr>
            <w:r w:rsidRPr="005A5B43">
              <w:rPr>
                <w:sz w:val="28"/>
                <w:lang w:val="uk-UA"/>
              </w:rPr>
              <w:t xml:space="preserve">Загальнорічна кількість навчальних годин, що фінансуються з бюджету (без урахування поділу на групи) </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31</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1085</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r>
      <w:tr w:rsidR="00B42C11" w:rsidRPr="005A5B43" w:rsidTr="00574A73">
        <w:tc>
          <w:tcPr>
            <w:tcW w:w="2665" w:type="dxa"/>
            <w:vMerge w:val="restart"/>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Гранично допустиме навантаження учнів****</w:t>
            </w: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jc w:val="center"/>
              <w:rPr>
                <w:sz w:val="28"/>
                <w:lang w:val="uk-UA"/>
              </w:rPr>
            </w:pPr>
            <w:r w:rsidRPr="005A5B43">
              <w:rPr>
                <w:sz w:val="28"/>
                <w:lang w:val="uk-UA"/>
              </w:rPr>
              <w:t>28</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jc w:val="center"/>
              <w:rPr>
                <w:sz w:val="28"/>
                <w:lang w:val="uk-UA"/>
              </w:rPr>
            </w:pPr>
          </w:p>
        </w:tc>
      </w:tr>
      <w:tr w:rsidR="00B42C11" w:rsidRPr="005A5B43" w:rsidTr="00574A73">
        <w:tc>
          <w:tcPr>
            <w:tcW w:w="2665" w:type="dxa"/>
            <w:vMerge/>
            <w:tcBorders>
              <w:top w:val="single" w:sz="4" w:space="0" w:color="auto"/>
              <w:left w:val="single" w:sz="4" w:space="0" w:color="auto"/>
              <w:bottom w:val="single" w:sz="4" w:space="0" w:color="auto"/>
              <w:right w:val="single" w:sz="4" w:space="0" w:color="auto"/>
            </w:tcBorders>
            <w:vAlign w:val="center"/>
            <w:hideMark/>
          </w:tcPr>
          <w:p w:rsidR="00B42C11" w:rsidRPr="005A5B43" w:rsidRDefault="00B42C11" w:rsidP="00574A73">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B42C11" w:rsidRPr="005A5B43" w:rsidRDefault="00B42C11" w:rsidP="00574A73">
            <w:pPr>
              <w:pStyle w:val="aa"/>
              <w:spacing w:before="0" w:beforeAutospacing="0" w:after="0" w:afterAutospacing="0" w:line="276" w:lineRule="auto"/>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B42C11" w:rsidRPr="005A5B43" w:rsidRDefault="00B42C11" w:rsidP="00D02621">
            <w:pPr>
              <w:pStyle w:val="aa"/>
              <w:spacing w:before="0" w:beforeAutospacing="0" w:after="0" w:afterAutospacing="0" w:line="276" w:lineRule="auto"/>
              <w:ind w:firstLine="567"/>
              <w:jc w:val="center"/>
              <w:rPr>
                <w:sz w:val="28"/>
                <w:lang w:val="uk-UA"/>
              </w:rPr>
            </w:pPr>
            <w:r w:rsidRPr="005A5B43">
              <w:rPr>
                <w:sz w:val="28"/>
                <w:lang w:val="uk-UA"/>
              </w:rPr>
              <w:t>980</w:t>
            </w:r>
          </w:p>
        </w:tc>
        <w:tc>
          <w:tcPr>
            <w:tcW w:w="1559"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ind w:firstLine="567"/>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B42C11" w:rsidRPr="005A5B43" w:rsidRDefault="00B42C11" w:rsidP="00D02621">
            <w:pPr>
              <w:pStyle w:val="aa"/>
              <w:spacing w:before="0" w:beforeAutospacing="0" w:after="0" w:afterAutospacing="0" w:line="276" w:lineRule="auto"/>
              <w:ind w:firstLine="567"/>
              <w:jc w:val="center"/>
              <w:rPr>
                <w:sz w:val="28"/>
                <w:lang w:val="uk-UA"/>
              </w:rPr>
            </w:pPr>
          </w:p>
        </w:tc>
      </w:tr>
    </w:tbl>
    <w:p w:rsidR="009F40D4" w:rsidRDefault="009F40D4" w:rsidP="00B42C11">
      <w:pPr>
        <w:spacing w:line="276" w:lineRule="auto"/>
        <w:ind w:firstLine="360"/>
        <w:jc w:val="both"/>
        <w:rPr>
          <w:rFonts w:ascii="Times New Roman" w:hAnsi="Times New Roman" w:cs="Times New Roman"/>
          <w:sz w:val="28"/>
          <w:szCs w:val="24"/>
        </w:rPr>
      </w:pPr>
    </w:p>
    <w:p w:rsidR="00D02621" w:rsidRDefault="00D02621" w:rsidP="00B42C11">
      <w:pPr>
        <w:spacing w:line="276" w:lineRule="auto"/>
        <w:ind w:firstLine="360"/>
        <w:jc w:val="both"/>
        <w:rPr>
          <w:rFonts w:ascii="Times New Roman" w:hAnsi="Times New Roman" w:cs="Times New Roman"/>
          <w:sz w:val="28"/>
          <w:szCs w:val="24"/>
        </w:rPr>
      </w:pPr>
    </w:p>
    <w:p w:rsidR="00D02621" w:rsidRDefault="00D02621" w:rsidP="00B42C11">
      <w:pPr>
        <w:spacing w:line="276" w:lineRule="auto"/>
        <w:ind w:firstLine="360"/>
        <w:jc w:val="both"/>
        <w:rPr>
          <w:rFonts w:ascii="Times New Roman" w:hAnsi="Times New Roman" w:cs="Times New Roman"/>
          <w:sz w:val="28"/>
          <w:szCs w:val="24"/>
        </w:rPr>
      </w:pPr>
    </w:p>
    <w:p w:rsidR="00D02621" w:rsidRDefault="00D02621" w:rsidP="00B42C11">
      <w:pPr>
        <w:spacing w:line="276" w:lineRule="auto"/>
        <w:ind w:firstLine="360"/>
        <w:jc w:val="both"/>
        <w:rPr>
          <w:rFonts w:ascii="Times New Roman" w:hAnsi="Times New Roman" w:cs="Times New Roman"/>
          <w:sz w:val="28"/>
          <w:szCs w:val="24"/>
        </w:rPr>
      </w:pPr>
    </w:p>
    <w:tbl>
      <w:tblPr>
        <w:tblStyle w:val="a5"/>
        <w:tblW w:w="0" w:type="auto"/>
        <w:tblLayout w:type="fixed"/>
        <w:tblLook w:val="04A0"/>
      </w:tblPr>
      <w:tblGrid>
        <w:gridCol w:w="2653"/>
        <w:gridCol w:w="1708"/>
        <w:gridCol w:w="1830"/>
        <w:gridCol w:w="13"/>
        <w:gridCol w:w="1547"/>
        <w:gridCol w:w="12"/>
        <w:gridCol w:w="1843"/>
      </w:tblGrid>
      <w:tr w:rsidR="00D02621" w:rsidTr="00D02621">
        <w:trPr>
          <w:trHeight w:val="556"/>
        </w:trPr>
        <w:tc>
          <w:tcPr>
            <w:tcW w:w="2653" w:type="dxa"/>
            <w:vMerge w:val="restart"/>
          </w:tcPr>
          <w:p w:rsidR="00D02621" w:rsidRPr="009F40D4" w:rsidRDefault="00D02621" w:rsidP="009F40D4">
            <w:pPr>
              <w:spacing w:line="276" w:lineRule="auto"/>
              <w:jc w:val="center"/>
              <w:rPr>
                <w:rFonts w:ascii="Times New Roman" w:hAnsi="Times New Roman" w:cs="Times New Roman"/>
                <w:b/>
                <w:sz w:val="28"/>
                <w:szCs w:val="24"/>
              </w:rPr>
            </w:pPr>
            <w:r w:rsidRPr="009F40D4">
              <w:rPr>
                <w:rFonts w:ascii="Times New Roman" w:hAnsi="Times New Roman" w:cs="Times New Roman"/>
                <w:b/>
                <w:sz w:val="28"/>
              </w:rPr>
              <w:lastRenderedPageBreak/>
              <w:t>Назва освітньої галузі</w:t>
            </w:r>
          </w:p>
          <w:p w:rsidR="00D02621" w:rsidRDefault="00D02621" w:rsidP="009F40D4">
            <w:pPr>
              <w:spacing w:line="276" w:lineRule="auto"/>
              <w:jc w:val="center"/>
              <w:rPr>
                <w:rFonts w:ascii="Times New Roman" w:hAnsi="Times New Roman" w:cs="Times New Roman"/>
                <w:sz w:val="28"/>
                <w:szCs w:val="24"/>
              </w:rPr>
            </w:pPr>
          </w:p>
          <w:p w:rsidR="00D02621" w:rsidRDefault="00D02621" w:rsidP="009F40D4">
            <w:pPr>
              <w:spacing w:line="276" w:lineRule="auto"/>
              <w:jc w:val="center"/>
              <w:rPr>
                <w:rFonts w:ascii="Times New Roman" w:hAnsi="Times New Roman" w:cs="Times New Roman"/>
                <w:sz w:val="28"/>
                <w:szCs w:val="24"/>
              </w:rPr>
            </w:pPr>
          </w:p>
          <w:p w:rsidR="00D02621" w:rsidRDefault="00D02621" w:rsidP="009F40D4">
            <w:pPr>
              <w:spacing w:line="276" w:lineRule="auto"/>
              <w:jc w:val="center"/>
              <w:rPr>
                <w:rFonts w:ascii="Times New Roman" w:hAnsi="Times New Roman" w:cs="Times New Roman"/>
                <w:sz w:val="28"/>
                <w:szCs w:val="24"/>
              </w:rPr>
            </w:pPr>
          </w:p>
          <w:p w:rsidR="00D02621" w:rsidRDefault="00D02621" w:rsidP="009F40D4">
            <w:pPr>
              <w:spacing w:line="276" w:lineRule="auto"/>
              <w:jc w:val="center"/>
              <w:rPr>
                <w:rFonts w:ascii="Times New Roman" w:hAnsi="Times New Roman" w:cs="Times New Roman"/>
                <w:sz w:val="28"/>
                <w:szCs w:val="24"/>
              </w:rPr>
            </w:pPr>
          </w:p>
          <w:p w:rsidR="00D02621" w:rsidRPr="009F40D4" w:rsidRDefault="00D02621" w:rsidP="009F40D4">
            <w:pPr>
              <w:spacing w:line="276" w:lineRule="auto"/>
              <w:jc w:val="center"/>
              <w:rPr>
                <w:rFonts w:ascii="Times New Roman" w:hAnsi="Times New Roman" w:cs="Times New Roman"/>
                <w:b/>
                <w:sz w:val="28"/>
                <w:szCs w:val="24"/>
              </w:rPr>
            </w:pPr>
          </w:p>
        </w:tc>
        <w:tc>
          <w:tcPr>
            <w:tcW w:w="1708" w:type="dxa"/>
            <w:vMerge w:val="restart"/>
          </w:tcPr>
          <w:p w:rsidR="00D02621" w:rsidRPr="009F40D4" w:rsidRDefault="00D02621" w:rsidP="009F40D4">
            <w:pPr>
              <w:spacing w:line="276" w:lineRule="auto"/>
              <w:jc w:val="center"/>
              <w:rPr>
                <w:rFonts w:ascii="Times New Roman" w:hAnsi="Times New Roman" w:cs="Times New Roman"/>
                <w:sz w:val="28"/>
                <w:szCs w:val="24"/>
              </w:rPr>
            </w:pPr>
            <w:r w:rsidRPr="009F40D4">
              <w:rPr>
                <w:rFonts w:ascii="Times New Roman" w:hAnsi="Times New Roman" w:cs="Times New Roman"/>
                <w:b/>
                <w:sz w:val="28"/>
              </w:rPr>
              <w:t>Навчальне навантаження</w:t>
            </w:r>
          </w:p>
        </w:tc>
        <w:tc>
          <w:tcPr>
            <w:tcW w:w="5245" w:type="dxa"/>
            <w:gridSpan w:val="5"/>
          </w:tcPr>
          <w:p w:rsidR="00D02621" w:rsidRPr="009F40D4" w:rsidRDefault="00D02621" w:rsidP="009F40D4">
            <w:pPr>
              <w:spacing w:line="276" w:lineRule="auto"/>
              <w:jc w:val="center"/>
              <w:rPr>
                <w:rFonts w:ascii="Times New Roman" w:hAnsi="Times New Roman" w:cs="Times New Roman"/>
                <w:b/>
                <w:sz w:val="28"/>
                <w:szCs w:val="24"/>
              </w:rPr>
            </w:pPr>
            <w:r w:rsidRPr="009F40D4">
              <w:rPr>
                <w:rFonts w:ascii="Times New Roman" w:hAnsi="Times New Roman" w:cs="Times New Roman"/>
                <w:b/>
                <w:sz w:val="28"/>
                <w:szCs w:val="24"/>
              </w:rPr>
              <w:t>6 клас</w:t>
            </w:r>
          </w:p>
        </w:tc>
      </w:tr>
      <w:tr w:rsidR="00D02621" w:rsidTr="0068061B">
        <w:trPr>
          <w:trHeight w:val="1552"/>
        </w:trPr>
        <w:tc>
          <w:tcPr>
            <w:tcW w:w="2653" w:type="dxa"/>
            <w:vMerge/>
            <w:tcBorders>
              <w:bottom w:val="single" w:sz="4" w:space="0" w:color="auto"/>
            </w:tcBorders>
          </w:tcPr>
          <w:p w:rsidR="00D02621" w:rsidRPr="009F40D4" w:rsidRDefault="00D02621" w:rsidP="009F40D4">
            <w:pPr>
              <w:spacing w:line="276" w:lineRule="auto"/>
              <w:jc w:val="center"/>
              <w:rPr>
                <w:rFonts w:ascii="Times New Roman" w:hAnsi="Times New Roman" w:cs="Times New Roman"/>
                <w:b/>
                <w:sz w:val="28"/>
              </w:rPr>
            </w:pPr>
          </w:p>
        </w:tc>
        <w:tc>
          <w:tcPr>
            <w:tcW w:w="1708" w:type="dxa"/>
            <w:vMerge/>
            <w:tcBorders>
              <w:bottom w:val="single" w:sz="4" w:space="0" w:color="auto"/>
            </w:tcBorders>
          </w:tcPr>
          <w:p w:rsidR="00D02621" w:rsidRPr="009F40D4" w:rsidRDefault="00D02621" w:rsidP="009F40D4">
            <w:pPr>
              <w:spacing w:line="276" w:lineRule="auto"/>
              <w:jc w:val="center"/>
              <w:rPr>
                <w:rFonts w:ascii="Times New Roman" w:hAnsi="Times New Roman" w:cs="Times New Roman"/>
                <w:b/>
                <w:sz w:val="28"/>
              </w:rPr>
            </w:pPr>
          </w:p>
        </w:tc>
        <w:tc>
          <w:tcPr>
            <w:tcW w:w="1830" w:type="dxa"/>
            <w:tcBorders>
              <w:bottom w:val="single" w:sz="4" w:space="0" w:color="auto"/>
            </w:tcBorders>
          </w:tcPr>
          <w:p w:rsidR="00D02621" w:rsidRPr="00126E87" w:rsidRDefault="00D02621" w:rsidP="009F40D4">
            <w:pPr>
              <w:spacing w:line="276" w:lineRule="auto"/>
              <w:jc w:val="center"/>
              <w:rPr>
                <w:rFonts w:ascii="Times New Roman" w:hAnsi="Times New Roman" w:cs="Times New Roman"/>
                <w:b/>
                <w:sz w:val="28"/>
              </w:rPr>
            </w:pPr>
            <w:r w:rsidRPr="00126E87">
              <w:rPr>
                <w:rFonts w:ascii="Times New Roman" w:hAnsi="Times New Roman" w:cs="Times New Roman"/>
                <w:b/>
                <w:sz w:val="28"/>
              </w:rPr>
              <w:t>Рекомендо</w:t>
            </w:r>
          </w:p>
          <w:p w:rsidR="00D02621" w:rsidRPr="00126E87" w:rsidRDefault="00D02621" w:rsidP="009F40D4">
            <w:pPr>
              <w:spacing w:line="276" w:lineRule="auto"/>
              <w:jc w:val="center"/>
              <w:rPr>
                <w:rFonts w:ascii="Times New Roman" w:hAnsi="Times New Roman" w:cs="Times New Roman"/>
                <w:sz w:val="28"/>
                <w:szCs w:val="24"/>
              </w:rPr>
            </w:pPr>
            <w:r w:rsidRPr="00126E87">
              <w:rPr>
                <w:rFonts w:ascii="Times New Roman" w:hAnsi="Times New Roman" w:cs="Times New Roman"/>
                <w:b/>
                <w:sz w:val="28"/>
              </w:rPr>
              <w:t>ване*</w:t>
            </w:r>
          </w:p>
        </w:tc>
        <w:tc>
          <w:tcPr>
            <w:tcW w:w="1560" w:type="dxa"/>
            <w:gridSpan w:val="2"/>
            <w:tcBorders>
              <w:bottom w:val="single" w:sz="4" w:space="0" w:color="auto"/>
            </w:tcBorders>
          </w:tcPr>
          <w:p w:rsidR="00D02621" w:rsidRPr="00126E87" w:rsidRDefault="00D02621" w:rsidP="009F40D4">
            <w:pPr>
              <w:spacing w:line="276" w:lineRule="auto"/>
              <w:jc w:val="center"/>
              <w:rPr>
                <w:rFonts w:ascii="Times New Roman" w:hAnsi="Times New Roman" w:cs="Times New Roman"/>
                <w:b/>
                <w:sz w:val="28"/>
              </w:rPr>
            </w:pPr>
            <w:r w:rsidRPr="00126E87">
              <w:rPr>
                <w:rFonts w:ascii="Times New Roman" w:hAnsi="Times New Roman" w:cs="Times New Roman"/>
                <w:b/>
                <w:sz w:val="28"/>
              </w:rPr>
              <w:t>Мінімаль</w:t>
            </w:r>
          </w:p>
          <w:p w:rsidR="00D02621" w:rsidRPr="00126E87" w:rsidRDefault="00D02621" w:rsidP="009F40D4">
            <w:pPr>
              <w:spacing w:line="276" w:lineRule="auto"/>
              <w:jc w:val="center"/>
              <w:rPr>
                <w:rFonts w:ascii="Times New Roman" w:hAnsi="Times New Roman" w:cs="Times New Roman"/>
                <w:sz w:val="28"/>
                <w:szCs w:val="24"/>
              </w:rPr>
            </w:pPr>
            <w:r w:rsidRPr="00126E87">
              <w:rPr>
                <w:rFonts w:ascii="Times New Roman" w:hAnsi="Times New Roman" w:cs="Times New Roman"/>
                <w:b/>
                <w:sz w:val="28"/>
              </w:rPr>
              <w:t>не*</w:t>
            </w:r>
          </w:p>
        </w:tc>
        <w:tc>
          <w:tcPr>
            <w:tcW w:w="1855" w:type="dxa"/>
            <w:gridSpan w:val="2"/>
            <w:tcBorders>
              <w:bottom w:val="single" w:sz="4" w:space="0" w:color="auto"/>
            </w:tcBorders>
          </w:tcPr>
          <w:p w:rsidR="00D02621" w:rsidRPr="00126E87" w:rsidRDefault="00D02621" w:rsidP="009F40D4">
            <w:pPr>
              <w:spacing w:line="276" w:lineRule="auto"/>
              <w:jc w:val="center"/>
              <w:rPr>
                <w:rFonts w:ascii="Times New Roman" w:hAnsi="Times New Roman" w:cs="Times New Roman"/>
                <w:b/>
                <w:sz w:val="28"/>
              </w:rPr>
            </w:pPr>
            <w:r w:rsidRPr="00126E87">
              <w:rPr>
                <w:rFonts w:ascii="Times New Roman" w:hAnsi="Times New Roman" w:cs="Times New Roman"/>
                <w:b/>
                <w:sz w:val="28"/>
              </w:rPr>
              <w:t>Максималь</w:t>
            </w:r>
          </w:p>
          <w:p w:rsidR="00D02621" w:rsidRPr="00126E87" w:rsidRDefault="00D02621" w:rsidP="009F40D4">
            <w:pPr>
              <w:spacing w:line="276" w:lineRule="auto"/>
              <w:jc w:val="center"/>
              <w:rPr>
                <w:rFonts w:ascii="Times New Roman" w:hAnsi="Times New Roman" w:cs="Times New Roman"/>
                <w:sz w:val="28"/>
                <w:szCs w:val="24"/>
              </w:rPr>
            </w:pPr>
            <w:r w:rsidRPr="00126E87">
              <w:rPr>
                <w:rFonts w:ascii="Times New Roman" w:hAnsi="Times New Roman" w:cs="Times New Roman"/>
                <w:b/>
                <w:sz w:val="28"/>
              </w:rPr>
              <w:t>не*</w:t>
            </w:r>
          </w:p>
        </w:tc>
      </w:tr>
      <w:tr w:rsidR="00D02621" w:rsidTr="009F40D4">
        <w:tc>
          <w:tcPr>
            <w:tcW w:w="2653" w:type="dxa"/>
            <w:vMerge w:val="restart"/>
          </w:tcPr>
          <w:p w:rsidR="00D02621" w:rsidRDefault="00D02621"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Мовно-літературна</w:t>
            </w:r>
          </w:p>
        </w:tc>
        <w:tc>
          <w:tcPr>
            <w:tcW w:w="1708" w:type="dxa"/>
          </w:tcPr>
          <w:p w:rsidR="00D02621" w:rsidRDefault="00D02621"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D02621" w:rsidRDefault="00D02621"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11</w:t>
            </w:r>
          </w:p>
        </w:tc>
        <w:tc>
          <w:tcPr>
            <w:tcW w:w="1559" w:type="dxa"/>
            <w:gridSpan w:val="2"/>
          </w:tcPr>
          <w:p w:rsidR="00D02621" w:rsidRDefault="00D02621"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10</w:t>
            </w:r>
          </w:p>
        </w:tc>
        <w:tc>
          <w:tcPr>
            <w:tcW w:w="1843" w:type="dxa"/>
          </w:tcPr>
          <w:p w:rsidR="00D02621" w:rsidRDefault="00D02621"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13</w:t>
            </w:r>
          </w:p>
        </w:tc>
      </w:tr>
      <w:tr w:rsidR="00D02621" w:rsidTr="009F40D4">
        <w:tc>
          <w:tcPr>
            <w:tcW w:w="2653" w:type="dxa"/>
            <w:vMerge/>
          </w:tcPr>
          <w:p w:rsidR="00D02621" w:rsidRDefault="00D02621" w:rsidP="00B42C11">
            <w:pPr>
              <w:spacing w:line="276" w:lineRule="auto"/>
              <w:jc w:val="both"/>
              <w:rPr>
                <w:rFonts w:ascii="Times New Roman" w:hAnsi="Times New Roman" w:cs="Times New Roman"/>
                <w:sz w:val="28"/>
                <w:szCs w:val="24"/>
              </w:rPr>
            </w:pPr>
          </w:p>
        </w:tc>
        <w:tc>
          <w:tcPr>
            <w:tcW w:w="1708" w:type="dxa"/>
          </w:tcPr>
          <w:p w:rsidR="00D02621" w:rsidRDefault="00D02621"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D02621" w:rsidRDefault="00D02621"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385</w:t>
            </w:r>
          </w:p>
        </w:tc>
        <w:tc>
          <w:tcPr>
            <w:tcW w:w="1559" w:type="dxa"/>
            <w:gridSpan w:val="2"/>
          </w:tcPr>
          <w:p w:rsidR="00D02621" w:rsidRDefault="00D02621"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350</w:t>
            </w:r>
          </w:p>
        </w:tc>
        <w:tc>
          <w:tcPr>
            <w:tcW w:w="1843" w:type="dxa"/>
          </w:tcPr>
          <w:p w:rsidR="00D02621" w:rsidRDefault="00D02621"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455</w:t>
            </w:r>
          </w:p>
        </w:tc>
      </w:tr>
      <w:tr w:rsidR="009F40D4" w:rsidTr="009F40D4">
        <w:tc>
          <w:tcPr>
            <w:tcW w:w="2653" w:type="dxa"/>
            <w:vMerge w:val="restart"/>
          </w:tcPr>
          <w:p w:rsidR="009F40D4" w:rsidRDefault="009F40D4"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Математична</w:t>
            </w:r>
          </w:p>
        </w:tc>
        <w:tc>
          <w:tcPr>
            <w:tcW w:w="1708" w:type="dxa"/>
          </w:tcPr>
          <w:p w:rsidR="009F40D4" w:rsidRDefault="009F40D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9F40D4" w:rsidRDefault="009F40D4"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5</w:t>
            </w:r>
          </w:p>
        </w:tc>
        <w:tc>
          <w:tcPr>
            <w:tcW w:w="1559" w:type="dxa"/>
            <w:gridSpan w:val="2"/>
          </w:tcPr>
          <w:p w:rsidR="009F40D4" w:rsidRDefault="009F40D4"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4</w:t>
            </w:r>
          </w:p>
        </w:tc>
        <w:tc>
          <w:tcPr>
            <w:tcW w:w="1843" w:type="dxa"/>
          </w:tcPr>
          <w:p w:rsidR="009F40D4" w:rsidRDefault="009F40D4"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6</w:t>
            </w:r>
          </w:p>
        </w:tc>
      </w:tr>
      <w:tr w:rsidR="009F40D4" w:rsidTr="009F40D4">
        <w:tc>
          <w:tcPr>
            <w:tcW w:w="2653" w:type="dxa"/>
            <w:vMerge/>
          </w:tcPr>
          <w:p w:rsidR="009F40D4" w:rsidRDefault="009F40D4" w:rsidP="00B42C11">
            <w:pPr>
              <w:spacing w:line="276" w:lineRule="auto"/>
              <w:jc w:val="both"/>
              <w:rPr>
                <w:rFonts w:ascii="Times New Roman" w:hAnsi="Times New Roman" w:cs="Times New Roman"/>
                <w:sz w:val="28"/>
                <w:szCs w:val="24"/>
              </w:rPr>
            </w:pPr>
          </w:p>
        </w:tc>
        <w:tc>
          <w:tcPr>
            <w:tcW w:w="1708" w:type="dxa"/>
          </w:tcPr>
          <w:p w:rsidR="009F40D4" w:rsidRDefault="009F40D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9F40D4" w:rsidRDefault="009F40D4"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175</w:t>
            </w:r>
          </w:p>
        </w:tc>
        <w:tc>
          <w:tcPr>
            <w:tcW w:w="1559" w:type="dxa"/>
            <w:gridSpan w:val="2"/>
          </w:tcPr>
          <w:p w:rsidR="009F40D4" w:rsidRDefault="009F40D4"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140</w:t>
            </w:r>
          </w:p>
        </w:tc>
        <w:tc>
          <w:tcPr>
            <w:tcW w:w="1843" w:type="dxa"/>
          </w:tcPr>
          <w:p w:rsidR="009F40D4" w:rsidRDefault="009F40D4" w:rsidP="009F40D4">
            <w:pPr>
              <w:spacing w:line="276" w:lineRule="auto"/>
              <w:jc w:val="center"/>
              <w:rPr>
                <w:rFonts w:ascii="Times New Roman" w:hAnsi="Times New Roman" w:cs="Times New Roman"/>
                <w:sz w:val="28"/>
                <w:szCs w:val="24"/>
              </w:rPr>
            </w:pPr>
            <w:r>
              <w:rPr>
                <w:rFonts w:ascii="Times New Roman" w:hAnsi="Times New Roman" w:cs="Times New Roman"/>
                <w:sz w:val="28"/>
                <w:szCs w:val="24"/>
              </w:rPr>
              <w:t>210</w:t>
            </w:r>
          </w:p>
        </w:tc>
      </w:tr>
      <w:tr w:rsidR="009F7304" w:rsidTr="009F40D4">
        <w:tc>
          <w:tcPr>
            <w:tcW w:w="2653" w:type="dxa"/>
            <w:vMerge w:val="restart"/>
          </w:tcPr>
          <w:p w:rsidR="009F7304" w:rsidRDefault="009F7304" w:rsidP="009F7304">
            <w:pPr>
              <w:spacing w:line="276" w:lineRule="auto"/>
              <w:jc w:val="center"/>
              <w:rPr>
                <w:rFonts w:ascii="Times New Roman" w:hAnsi="Times New Roman" w:cs="Times New Roman"/>
                <w:sz w:val="28"/>
                <w:szCs w:val="24"/>
              </w:rPr>
            </w:pPr>
            <w:r>
              <w:rPr>
                <w:rFonts w:ascii="Times New Roman" w:hAnsi="Times New Roman" w:cs="Times New Roman"/>
                <w:sz w:val="28"/>
                <w:szCs w:val="24"/>
              </w:rPr>
              <w:t>Природнича</w:t>
            </w: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4</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2</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5</w:t>
            </w:r>
          </w:p>
        </w:tc>
      </w:tr>
      <w:tr w:rsidR="009F7304" w:rsidTr="009F40D4">
        <w:tc>
          <w:tcPr>
            <w:tcW w:w="2653" w:type="dxa"/>
            <w:vMerge/>
          </w:tcPr>
          <w:p w:rsidR="009F7304" w:rsidRDefault="009F7304" w:rsidP="00B42C11">
            <w:pPr>
              <w:spacing w:line="276" w:lineRule="auto"/>
              <w:jc w:val="both"/>
              <w:rPr>
                <w:rFonts w:ascii="Times New Roman" w:hAnsi="Times New Roman" w:cs="Times New Roman"/>
                <w:sz w:val="28"/>
                <w:szCs w:val="24"/>
              </w:rPr>
            </w:pP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140</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70</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175</w:t>
            </w:r>
          </w:p>
        </w:tc>
      </w:tr>
      <w:tr w:rsidR="009F7304" w:rsidTr="009F7304">
        <w:trPr>
          <w:trHeight w:val="510"/>
        </w:trPr>
        <w:tc>
          <w:tcPr>
            <w:tcW w:w="2653" w:type="dxa"/>
            <w:vMerge w:val="restart"/>
          </w:tcPr>
          <w:p w:rsidR="009F7304" w:rsidRDefault="009F7304" w:rsidP="009F7304">
            <w:pPr>
              <w:spacing w:line="276" w:lineRule="auto"/>
              <w:jc w:val="center"/>
              <w:rPr>
                <w:rFonts w:ascii="Times New Roman" w:hAnsi="Times New Roman" w:cs="Times New Roman"/>
                <w:sz w:val="28"/>
                <w:szCs w:val="24"/>
              </w:rPr>
            </w:pPr>
            <w:r>
              <w:rPr>
                <w:rFonts w:ascii="Times New Roman" w:hAnsi="Times New Roman" w:cs="Times New Roman"/>
                <w:sz w:val="28"/>
                <w:szCs w:val="24"/>
              </w:rPr>
              <w:t>Соціальна і здоров’</w:t>
            </w:r>
            <w:r>
              <w:rPr>
                <w:rFonts w:ascii="Times New Roman" w:hAnsi="Times New Roman" w:cs="Times New Roman"/>
                <w:sz w:val="28"/>
                <w:szCs w:val="24"/>
                <w:lang w:val="en-US"/>
              </w:rPr>
              <w:t>язбережува</w:t>
            </w:r>
          </w:p>
          <w:p w:rsidR="009F7304" w:rsidRPr="009F7304" w:rsidRDefault="009F7304" w:rsidP="009F7304">
            <w:pPr>
              <w:spacing w:line="276" w:lineRule="auto"/>
              <w:jc w:val="center"/>
              <w:rPr>
                <w:rFonts w:ascii="Times New Roman" w:hAnsi="Times New Roman" w:cs="Times New Roman"/>
                <w:sz w:val="28"/>
                <w:szCs w:val="24"/>
              </w:rPr>
            </w:pPr>
            <w:r>
              <w:rPr>
                <w:rFonts w:ascii="Times New Roman" w:hAnsi="Times New Roman" w:cs="Times New Roman"/>
                <w:sz w:val="28"/>
                <w:szCs w:val="24"/>
                <w:lang w:val="en-US"/>
              </w:rPr>
              <w:t>льна</w:t>
            </w: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1,5</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w:t>
            </w:r>
          </w:p>
        </w:tc>
      </w:tr>
      <w:tr w:rsidR="009F7304" w:rsidTr="009F40D4">
        <w:trPr>
          <w:trHeight w:val="585"/>
        </w:trPr>
        <w:tc>
          <w:tcPr>
            <w:tcW w:w="2653" w:type="dxa"/>
            <w:vMerge/>
          </w:tcPr>
          <w:p w:rsidR="009F7304" w:rsidRDefault="009F7304" w:rsidP="009F7304">
            <w:pPr>
              <w:spacing w:line="276" w:lineRule="auto"/>
              <w:jc w:val="center"/>
              <w:rPr>
                <w:rFonts w:ascii="Times New Roman" w:hAnsi="Times New Roman" w:cs="Times New Roman"/>
                <w:sz w:val="28"/>
                <w:szCs w:val="24"/>
              </w:rPr>
            </w:pP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52,5</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35</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105</w:t>
            </w:r>
          </w:p>
        </w:tc>
      </w:tr>
      <w:tr w:rsidR="009F7304" w:rsidTr="009F7304">
        <w:trPr>
          <w:trHeight w:val="360"/>
        </w:trPr>
        <w:tc>
          <w:tcPr>
            <w:tcW w:w="2653" w:type="dxa"/>
            <w:vMerge w:val="restart"/>
          </w:tcPr>
          <w:p w:rsidR="009F7304" w:rsidRDefault="009F7304" w:rsidP="009F7304">
            <w:pPr>
              <w:spacing w:line="276" w:lineRule="auto"/>
              <w:jc w:val="center"/>
              <w:rPr>
                <w:rFonts w:ascii="Times New Roman" w:hAnsi="Times New Roman" w:cs="Times New Roman"/>
                <w:sz w:val="28"/>
                <w:szCs w:val="24"/>
              </w:rPr>
            </w:pPr>
            <w:r>
              <w:rPr>
                <w:rFonts w:ascii="Times New Roman" w:hAnsi="Times New Roman" w:cs="Times New Roman"/>
                <w:sz w:val="28"/>
                <w:szCs w:val="24"/>
              </w:rPr>
              <w:t>Громадянська та історична</w:t>
            </w: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2</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1,5</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w:t>
            </w:r>
          </w:p>
        </w:tc>
      </w:tr>
      <w:tr w:rsidR="009F7304" w:rsidTr="009F40D4">
        <w:trPr>
          <w:trHeight w:val="375"/>
        </w:trPr>
        <w:tc>
          <w:tcPr>
            <w:tcW w:w="2653" w:type="dxa"/>
            <w:vMerge/>
          </w:tcPr>
          <w:p w:rsidR="009F7304" w:rsidRDefault="009F7304" w:rsidP="009F7304">
            <w:pPr>
              <w:spacing w:line="276" w:lineRule="auto"/>
              <w:jc w:val="center"/>
              <w:rPr>
                <w:rFonts w:ascii="Times New Roman" w:hAnsi="Times New Roman" w:cs="Times New Roman"/>
                <w:sz w:val="28"/>
                <w:szCs w:val="24"/>
              </w:rPr>
            </w:pP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70</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52,5</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105</w:t>
            </w:r>
          </w:p>
        </w:tc>
      </w:tr>
      <w:tr w:rsidR="009F7304" w:rsidTr="009F40D4">
        <w:tc>
          <w:tcPr>
            <w:tcW w:w="2653" w:type="dxa"/>
            <w:vMerge w:val="restart"/>
          </w:tcPr>
          <w:p w:rsidR="009F7304" w:rsidRDefault="009F7304" w:rsidP="009F7304">
            <w:pPr>
              <w:spacing w:line="276" w:lineRule="auto"/>
              <w:jc w:val="center"/>
              <w:rPr>
                <w:rFonts w:ascii="Times New Roman" w:hAnsi="Times New Roman" w:cs="Times New Roman"/>
                <w:sz w:val="28"/>
                <w:szCs w:val="24"/>
              </w:rPr>
            </w:pPr>
            <w:r>
              <w:rPr>
                <w:rFonts w:ascii="Times New Roman" w:hAnsi="Times New Roman" w:cs="Times New Roman"/>
                <w:sz w:val="28"/>
                <w:szCs w:val="24"/>
              </w:rPr>
              <w:t>Технологічна</w:t>
            </w: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2</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w:t>
            </w:r>
          </w:p>
        </w:tc>
      </w:tr>
      <w:tr w:rsidR="009F7304" w:rsidTr="009F40D4">
        <w:tc>
          <w:tcPr>
            <w:tcW w:w="2653" w:type="dxa"/>
            <w:vMerge/>
          </w:tcPr>
          <w:p w:rsidR="009F7304" w:rsidRDefault="009F7304" w:rsidP="00B42C11">
            <w:pPr>
              <w:spacing w:line="276" w:lineRule="auto"/>
              <w:jc w:val="both"/>
              <w:rPr>
                <w:rFonts w:ascii="Times New Roman" w:hAnsi="Times New Roman" w:cs="Times New Roman"/>
                <w:sz w:val="28"/>
                <w:szCs w:val="24"/>
              </w:rPr>
            </w:pP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70</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35</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105</w:t>
            </w:r>
          </w:p>
        </w:tc>
      </w:tr>
      <w:tr w:rsidR="009F7304" w:rsidTr="009F40D4">
        <w:tc>
          <w:tcPr>
            <w:tcW w:w="2653" w:type="dxa"/>
            <w:vMerge w:val="restart"/>
          </w:tcPr>
          <w:p w:rsidR="009F7304" w:rsidRDefault="009F7304" w:rsidP="009F7304">
            <w:pPr>
              <w:spacing w:line="276" w:lineRule="auto"/>
              <w:jc w:val="center"/>
              <w:rPr>
                <w:rFonts w:ascii="Times New Roman" w:hAnsi="Times New Roman" w:cs="Times New Roman"/>
                <w:sz w:val="28"/>
                <w:szCs w:val="24"/>
              </w:rPr>
            </w:pPr>
            <w:r>
              <w:rPr>
                <w:rFonts w:ascii="Times New Roman" w:hAnsi="Times New Roman" w:cs="Times New Roman"/>
                <w:sz w:val="28"/>
                <w:szCs w:val="24"/>
              </w:rPr>
              <w:t>Інформатична</w:t>
            </w: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1,5</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2</w:t>
            </w:r>
          </w:p>
        </w:tc>
      </w:tr>
      <w:tr w:rsidR="009F7304" w:rsidTr="009F40D4">
        <w:tc>
          <w:tcPr>
            <w:tcW w:w="2653" w:type="dxa"/>
            <w:vMerge/>
          </w:tcPr>
          <w:p w:rsidR="009F7304" w:rsidRDefault="009F7304" w:rsidP="00B42C11">
            <w:pPr>
              <w:spacing w:line="276" w:lineRule="auto"/>
              <w:jc w:val="both"/>
              <w:rPr>
                <w:rFonts w:ascii="Times New Roman" w:hAnsi="Times New Roman" w:cs="Times New Roman"/>
                <w:sz w:val="28"/>
                <w:szCs w:val="24"/>
              </w:rPr>
            </w:pP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52,5</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35</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70</w:t>
            </w:r>
          </w:p>
        </w:tc>
      </w:tr>
      <w:tr w:rsidR="009F7304" w:rsidTr="009F40D4">
        <w:tc>
          <w:tcPr>
            <w:tcW w:w="2653" w:type="dxa"/>
            <w:vMerge w:val="restart"/>
          </w:tcPr>
          <w:p w:rsidR="009F7304" w:rsidRDefault="009F7304" w:rsidP="009F7304">
            <w:pPr>
              <w:spacing w:line="276" w:lineRule="auto"/>
              <w:jc w:val="center"/>
              <w:rPr>
                <w:rFonts w:ascii="Times New Roman" w:hAnsi="Times New Roman" w:cs="Times New Roman"/>
                <w:sz w:val="28"/>
                <w:szCs w:val="24"/>
              </w:rPr>
            </w:pPr>
            <w:r>
              <w:rPr>
                <w:rFonts w:ascii="Times New Roman" w:hAnsi="Times New Roman" w:cs="Times New Roman"/>
                <w:sz w:val="28"/>
                <w:szCs w:val="24"/>
              </w:rPr>
              <w:t>Мистецька</w:t>
            </w: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2</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w:t>
            </w:r>
          </w:p>
        </w:tc>
      </w:tr>
      <w:tr w:rsidR="009F7304" w:rsidTr="009F40D4">
        <w:tc>
          <w:tcPr>
            <w:tcW w:w="2653" w:type="dxa"/>
            <w:vMerge/>
          </w:tcPr>
          <w:p w:rsidR="009F7304" w:rsidRDefault="009F7304" w:rsidP="00B42C11">
            <w:pPr>
              <w:spacing w:line="276" w:lineRule="auto"/>
              <w:jc w:val="both"/>
              <w:rPr>
                <w:rFonts w:ascii="Times New Roman" w:hAnsi="Times New Roman" w:cs="Times New Roman"/>
                <w:sz w:val="28"/>
                <w:szCs w:val="24"/>
              </w:rPr>
            </w:pP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70</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35</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105</w:t>
            </w:r>
          </w:p>
        </w:tc>
      </w:tr>
      <w:tr w:rsidR="009F7304" w:rsidTr="009F40D4">
        <w:tc>
          <w:tcPr>
            <w:tcW w:w="2653" w:type="dxa"/>
            <w:vMerge w:val="restart"/>
          </w:tcPr>
          <w:p w:rsidR="009F7304" w:rsidRDefault="009F7304" w:rsidP="009F7304">
            <w:pPr>
              <w:spacing w:line="276" w:lineRule="auto"/>
              <w:jc w:val="center"/>
              <w:rPr>
                <w:rFonts w:ascii="Times New Roman" w:hAnsi="Times New Roman" w:cs="Times New Roman"/>
                <w:sz w:val="28"/>
                <w:szCs w:val="24"/>
              </w:rPr>
            </w:pPr>
            <w:r>
              <w:rPr>
                <w:rFonts w:ascii="Times New Roman" w:hAnsi="Times New Roman" w:cs="Times New Roman"/>
                <w:sz w:val="28"/>
                <w:szCs w:val="24"/>
              </w:rPr>
              <w:t>Фізична культура</w:t>
            </w: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w:t>
            </w:r>
          </w:p>
        </w:tc>
      </w:tr>
      <w:tr w:rsidR="009F7304" w:rsidTr="009F40D4">
        <w:tc>
          <w:tcPr>
            <w:tcW w:w="2653" w:type="dxa"/>
            <w:vMerge/>
          </w:tcPr>
          <w:p w:rsidR="009F7304" w:rsidRDefault="009F7304" w:rsidP="00B42C11">
            <w:pPr>
              <w:spacing w:line="276" w:lineRule="auto"/>
              <w:jc w:val="both"/>
              <w:rPr>
                <w:rFonts w:ascii="Times New Roman" w:hAnsi="Times New Roman" w:cs="Times New Roman"/>
                <w:sz w:val="28"/>
                <w:szCs w:val="24"/>
              </w:rPr>
            </w:pPr>
          </w:p>
        </w:tc>
        <w:tc>
          <w:tcPr>
            <w:tcW w:w="1708" w:type="dxa"/>
          </w:tcPr>
          <w:p w:rsidR="009F7304" w:rsidRDefault="009F7304"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105</w:t>
            </w:r>
          </w:p>
        </w:tc>
        <w:tc>
          <w:tcPr>
            <w:tcW w:w="1559" w:type="dxa"/>
            <w:gridSpan w:val="2"/>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105</w:t>
            </w:r>
          </w:p>
        </w:tc>
        <w:tc>
          <w:tcPr>
            <w:tcW w:w="1843" w:type="dxa"/>
          </w:tcPr>
          <w:p w:rsidR="009F7304" w:rsidRDefault="009F7304"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105</w:t>
            </w:r>
          </w:p>
        </w:tc>
      </w:tr>
      <w:tr w:rsidR="00126E87" w:rsidTr="009F40D4">
        <w:tc>
          <w:tcPr>
            <w:tcW w:w="2653" w:type="dxa"/>
            <w:vMerge w:val="restart"/>
          </w:tcPr>
          <w:p w:rsidR="00126E87" w:rsidRDefault="00126E87" w:rsidP="00126E87">
            <w:pPr>
              <w:spacing w:line="276" w:lineRule="auto"/>
              <w:jc w:val="center"/>
              <w:rPr>
                <w:rFonts w:ascii="Times New Roman" w:hAnsi="Times New Roman" w:cs="Times New Roman"/>
                <w:sz w:val="28"/>
                <w:szCs w:val="24"/>
              </w:rPr>
            </w:pPr>
            <w:r>
              <w:rPr>
                <w:rFonts w:ascii="Times New Roman" w:hAnsi="Times New Roman" w:cs="Times New Roman"/>
                <w:sz w:val="28"/>
                <w:szCs w:val="24"/>
              </w:rPr>
              <w:t>Усього</w:t>
            </w:r>
          </w:p>
        </w:tc>
        <w:tc>
          <w:tcPr>
            <w:tcW w:w="1708" w:type="dxa"/>
          </w:tcPr>
          <w:p w:rsidR="00126E87" w:rsidRDefault="00126E87"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126E87" w:rsidRDefault="00126E87"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32</w:t>
            </w:r>
          </w:p>
        </w:tc>
        <w:tc>
          <w:tcPr>
            <w:tcW w:w="1559" w:type="dxa"/>
            <w:gridSpan w:val="2"/>
          </w:tcPr>
          <w:p w:rsidR="00126E87" w:rsidRDefault="00126E87" w:rsidP="00B42C11">
            <w:pPr>
              <w:spacing w:line="276" w:lineRule="auto"/>
              <w:jc w:val="both"/>
              <w:rPr>
                <w:rFonts w:ascii="Times New Roman" w:hAnsi="Times New Roman" w:cs="Times New Roman"/>
                <w:sz w:val="28"/>
                <w:szCs w:val="24"/>
              </w:rPr>
            </w:pPr>
          </w:p>
        </w:tc>
        <w:tc>
          <w:tcPr>
            <w:tcW w:w="1843" w:type="dxa"/>
          </w:tcPr>
          <w:p w:rsidR="00126E87" w:rsidRDefault="00126E87" w:rsidP="00B42C11">
            <w:pPr>
              <w:spacing w:line="276" w:lineRule="auto"/>
              <w:jc w:val="both"/>
              <w:rPr>
                <w:rFonts w:ascii="Times New Roman" w:hAnsi="Times New Roman" w:cs="Times New Roman"/>
                <w:sz w:val="28"/>
                <w:szCs w:val="24"/>
              </w:rPr>
            </w:pPr>
          </w:p>
        </w:tc>
      </w:tr>
      <w:tr w:rsidR="00126E87" w:rsidTr="009F40D4">
        <w:tc>
          <w:tcPr>
            <w:tcW w:w="2653" w:type="dxa"/>
            <w:vMerge/>
          </w:tcPr>
          <w:p w:rsidR="00126E87" w:rsidRDefault="00126E87" w:rsidP="00B42C11">
            <w:pPr>
              <w:spacing w:line="276" w:lineRule="auto"/>
              <w:jc w:val="both"/>
              <w:rPr>
                <w:rFonts w:ascii="Times New Roman" w:hAnsi="Times New Roman" w:cs="Times New Roman"/>
                <w:sz w:val="28"/>
                <w:szCs w:val="24"/>
              </w:rPr>
            </w:pPr>
          </w:p>
        </w:tc>
        <w:tc>
          <w:tcPr>
            <w:tcW w:w="1708" w:type="dxa"/>
          </w:tcPr>
          <w:p w:rsidR="00126E87" w:rsidRDefault="00126E87"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126E87" w:rsidRDefault="00126E87"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1120</w:t>
            </w:r>
          </w:p>
        </w:tc>
        <w:tc>
          <w:tcPr>
            <w:tcW w:w="1559" w:type="dxa"/>
            <w:gridSpan w:val="2"/>
          </w:tcPr>
          <w:p w:rsidR="00126E87" w:rsidRDefault="00126E87" w:rsidP="00B42C11">
            <w:pPr>
              <w:spacing w:line="276" w:lineRule="auto"/>
              <w:jc w:val="both"/>
              <w:rPr>
                <w:rFonts w:ascii="Times New Roman" w:hAnsi="Times New Roman" w:cs="Times New Roman"/>
                <w:sz w:val="28"/>
                <w:szCs w:val="24"/>
              </w:rPr>
            </w:pPr>
          </w:p>
        </w:tc>
        <w:tc>
          <w:tcPr>
            <w:tcW w:w="1843" w:type="dxa"/>
          </w:tcPr>
          <w:p w:rsidR="00126E87" w:rsidRDefault="00126E87" w:rsidP="00B42C11">
            <w:pPr>
              <w:spacing w:line="276" w:lineRule="auto"/>
              <w:jc w:val="both"/>
              <w:rPr>
                <w:rFonts w:ascii="Times New Roman" w:hAnsi="Times New Roman" w:cs="Times New Roman"/>
                <w:sz w:val="28"/>
                <w:szCs w:val="24"/>
              </w:rPr>
            </w:pPr>
          </w:p>
        </w:tc>
      </w:tr>
      <w:tr w:rsidR="00126E87" w:rsidTr="00126E87">
        <w:trPr>
          <w:trHeight w:val="1560"/>
        </w:trPr>
        <w:tc>
          <w:tcPr>
            <w:tcW w:w="2653" w:type="dxa"/>
            <w:vMerge w:val="restart"/>
          </w:tcPr>
          <w:p w:rsidR="00126E87" w:rsidRPr="00126E87" w:rsidRDefault="00126E87" w:rsidP="00126E87">
            <w:pPr>
              <w:spacing w:line="276" w:lineRule="auto"/>
              <w:jc w:val="center"/>
              <w:rPr>
                <w:rFonts w:ascii="Times New Roman" w:hAnsi="Times New Roman" w:cs="Times New Roman"/>
                <w:sz w:val="28"/>
                <w:szCs w:val="24"/>
              </w:rPr>
            </w:pPr>
            <w:r w:rsidRPr="00126E87">
              <w:rPr>
                <w:rFonts w:ascii="Times New Roman" w:hAnsi="Times New Roman" w:cs="Times New Roman"/>
                <w:sz w:val="28"/>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708" w:type="dxa"/>
          </w:tcPr>
          <w:p w:rsidR="00126E87" w:rsidRDefault="00126E87"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126E87" w:rsidRDefault="00126E87"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2</w:t>
            </w:r>
          </w:p>
        </w:tc>
        <w:tc>
          <w:tcPr>
            <w:tcW w:w="1559" w:type="dxa"/>
            <w:gridSpan w:val="2"/>
          </w:tcPr>
          <w:p w:rsidR="00126E87" w:rsidRDefault="00126E87" w:rsidP="00B42C11">
            <w:pPr>
              <w:spacing w:line="276" w:lineRule="auto"/>
              <w:jc w:val="both"/>
              <w:rPr>
                <w:rFonts w:ascii="Times New Roman" w:hAnsi="Times New Roman" w:cs="Times New Roman"/>
                <w:sz w:val="28"/>
                <w:szCs w:val="24"/>
              </w:rPr>
            </w:pPr>
          </w:p>
        </w:tc>
        <w:tc>
          <w:tcPr>
            <w:tcW w:w="1843" w:type="dxa"/>
          </w:tcPr>
          <w:p w:rsidR="00126E87" w:rsidRDefault="00126E87" w:rsidP="00B42C11">
            <w:pPr>
              <w:spacing w:line="276" w:lineRule="auto"/>
              <w:jc w:val="both"/>
              <w:rPr>
                <w:rFonts w:ascii="Times New Roman" w:hAnsi="Times New Roman" w:cs="Times New Roman"/>
                <w:sz w:val="28"/>
                <w:szCs w:val="24"/>
              </w:rPr>
            </w:pPr>
          </w:p>
        </w:tc>
      </w:tr>
      <w:tr w:rsidR="00126E87" w:rsidTr="009F40D4">
        <w:trPr>
          <w:trHeight w:val="2130"/>
        </w:trPr>
        <w:tc>
          <w:tcPr>
            <w:tcW w:w="2653" w:type="dxa"/>
            <w:vMerge/>
          </w:tcPr>
          <w:p w:rsidR="00126E87" w:rsidRPr="00126E87" w:rsidRDefault="00126E87" w:rsidP="00126E87">
            <w:pPr>
              <w:spacing w:line="276" w:lineRule="auto"/>
              <w:jc w:val="center"/>
              <w:rPr>
                <w:rFonts w:ascii="Times New Roman" w:hAnsi="Times New Roman" w:cs="Times New Roman"/>
                <w:sz w:val="28"/>
              </w:rPr>
            </w:pPr>
          </w:p>
        </w:tc>
        <w:tc>
          <w:tcPr>
            <w:tcW w:w="1708" w:type="dxa"/>
          </w:tcPr>
          <w:p w:rsidR="00126E87" w:rsidRDefault="00126E87"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126E87" w:rsidRDefault="00126E87"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70</w:t>
            </w:r>
          </w:p>
        </w:tc>
        <w:tc>
          <w:tcPr>
            <w:tcW w:w="1559" w:type="dxa"/>
            <w:gridSpan w:val="2"/>
          </w:tcPr>
          <w:p w:rsidR="00126E87" w:rsidRDefault="00126E87" w:rsidP="00B42C11">
            <w:pPr>
              <w:spacing w:line="276" w:lineRule="auto"/>
              <w:jc w:val="both"/>
              <w:rPr>
                <w:rFonts w:ascii="Times New Roman" w:hAnsi="Times New Roman" w:cs="Times New Roman"/>
                <w:sz w:val="28"/>
                <w:szCs w:val="24"/>
              </w:rPr>
            </w:pPr>
          </w:p>
        </w:tc>
        <w:tc>
          <w:tcPr>
            <w:tcW w:w="1843" w:type="dxa"/>
          </w:tcPr>
          <w:p w:rsidR="00126E87" w:rsidRDefault="00126E87" w:rsidP="00B42C11">
            <w:pPr>
              <w:spacing w:line="276" w:lineRule="auto"/>
              <w:jc w:val="both"/>
              <w:rPr>
                <w:rFonts w:ascii="Times New Roman" w:hAnsi="Times New Roman" w:cs="Times New Roman"/>
                <w:sz w:val="28"/>
                <w:szCs w:val="24"/>
              </w:rPr>
            </w:pPr>
          </w:p>
        </w:tc>
      </w:tr>
      <w:tr w:rsidR="00126E87" w:rsidTr="00126E87">
        <w:trPr>
          <w:trHeight w:val="1080"/>
        </w:trPr>
        <w:tc>
          <w:tcPr>
            <w:tcW w:w="2653" w:type="dxa"/>
            <w:vMerge w:val="restart"/>
          </w:tcPr>
          <w:p w:rsidR="00126E87" w:rsidRPr="00126E87" w:rsidRDefault="00126E87" w:rsidP="00126E87">
            <w:pPr>
              <w:spacing w:line="276" w:lineRule="auto"/>
              <w:jc w:val="center"/>
              <w:rPr>
                <w:rFonts w:ascii="Times New Roman" w:hAnsi="Times New Roman" w:cs="Times New Roman"/>
                <w:sz w:val="28"/>
                <w:szCs w:val="24"/>
              </w:rPr>
            </w:pPr>
            <w:r w:rsidRPr="00126E87">
              <w:rPr>
                <w:rFonts w:ascii="Times New Roman" w:hAnsi="Times New Roman" w:cs="Times New Roman"/>
                <w:sz w:val="28"/>
              </w:rPr>
              <w:lastRenderedPageBreak/>
              <w:t>Загальнорічна кількість навчальних годин, що фінансуються з бюджету (без урахування поділу на групи)</w:t>
            </w:r>
          </w:p>
        </w:tc>
        <w:tc>
          <w:tcPr>
            <w:tcW w:w="1708" w:type="dxa"/>
          </w:tcPr>
          <w:p w:rsidR="00126E87" w:rsidRDefault="00126E87"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126E87" w:rsidRDefault="00126E87"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34</w:t>
            </w:r>
          </w:p>
        </w:tc>
        <w:tc>
          <w:tcPr>
            <w:tcW w:w="1559" w:type="dxa"/>
            <w:gridSpan w:val="2"/>
          </w:tcPr>
          <w:p w:rsidR="00126E87" w:rsidRDefault="00126E87" w:rsidP="00B42C11">
            <w:pPr>
              <w:spacing w:line="276" w:lineRule="auto"/>
              <w:jc w:val="both"/>
              <w:rPr>
                <w:rFonts w:ascii="Times New Roman" w:hAnsi="Times New Roman" w:cs="Times New Roman"/>
                <w:sz w:val="28"/>
                <w:szCs w:val="24"/>
              </w:rPr>
            </w:pPr>
          </w:p>
        </w:tc>
        <w:tc>
          <w:tcPr>
            <w:tcW w:w="1843" w:type="dxa"/>
          </w:tcPr>
          <w:p w:rsidR="00126E87" w:rsidRDefault="00126E87" w:rsidP="00B42C11">
            <w:pPr>
              <w:spacing w:line="276" w:lineRule="auto"/>
              <w:jc w:val="both"/>
              <w:rPr>
                <w:rFonts w:ascii="Times New Roman" w:hAnsi="Times New Roman" w:cs="Times New Roman"/>
                <w:sz w:val="28"/>
                <w:szCs w:val="24"/>
              </w:rPr>
            </w:pPr>
          </w:p>
        </w:tc>
      </w:tr>
      <w:tr w:rsidR="00126E87" w:rsidTr="009F40D4">
        <w:trPr>
          <w:trHeight w:val="1515"/>
        </w:trPr>
        <w:tc>
          <w:tcPr>
            <w:tcW w:w="2653" w:type="dxa"/>
            <w:vMerge/>
          </w:tcPr>
          <w:p w:rsidR="00126E87" w:rsidRPr="00126E87" w:rsidRDefault="00126E87" w:rsidP="00126E87">
            <w:pPr>
              <w:spacing w:line="276" w:lineRule="auto"/>
              <w:jc w:val="center"/>
              <w:rPr>
                <w:rFonts w:ascii="Times New Roman" w:hAnsi="Times New Roman" w:cs="Times New Roman"/>
                <w:sz w:val="28"/>
              </w:rPr>
            </w:pPr>
          </w:p>
        </w:tc>
        <w:tc>
          <w:tcPr>
            <w:tcW w:w="1708" w:type="dxa"/>
          </w:tcPr>
          <w:p w:rsidR="00126E87" w:rsidRDefault="00126E87"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126E87" w:rsidRDefault="00126E87"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1190</w:t>
            </w:r>
          </w:p>
        </w:tc>
        <w:tc>
          <w:tcPr>
            <w:tcW w:w="1559" w:type="dxa"/>
            <w:gridSpan w:val="2"/>
          </w:tcPr>
          <w:p w:rsidR="00126E87" w:rsidRDefault="00126E87" w:rsidP="00B42C11">
            <w:pPr>
              <w:spacing w:line="276" w:lineRule="auto"/>
              <w:jc w:val="both"/>
              <w:rPr>
                <w:rFonts w:ascii="Times New Roman" w:hAnsi="Times New Roman" w:cs="Times New Roman"/>
                <w:sz w:val="28"/>
                <w:szCs w:val="24"/>
              </w:rPr>
            </w:pPr>
          </w:p>
        </w:tc>
        <w:tc>
          <w:tcPr>
            <w:tcW w:w="1843" w:type="dxa"/>
          </w:tcPr>
          <w:p w:rsidR="00126E87" w:rsidRDefault="00126E87" w:rsidP="00B42C11">
            <w:pPr>
              <w:spacing w:line="276" w:lineRule="auto"/>
              <w:jc w:val="both"/>
              <w:rPr>
                <w:rFonts w:ascii="Times New Roman" w:hAnsi="Times New Roman" w:cs="Times New Roman"/>
                <w:sz w:val="28"/>
                <w:szCs w:val="24"/>
              </w:rPr>
            </w:pPr>
          </w:p>
        </w:tc>
      </w:tr>
      <w:tr w:rsidR="00126E87" w:rsidTr="00126E87">
        <w:trPr>
          <w:trHeight w:val="615"/>
        </w:trPr>
        <w:tc>
          <w:tcPr>
            <w:tcW w:w="2653" w:type="dxa"/>
            <w:vMerge w:val="restart"/>
          </w:tcPr>
          <w:p w:rsidR="00126E87" w:rsidRPr="00126E87" w:rsidRDefault="00126E87" w:rsidP="00126E87">
            <w:pPr>
              <w:spacing w:line="276" w:lineRule="auto"/>
              <w:jc w:val="center"/>
              <w:rPr>
                <w:rFonts w:ascii="Times New Roman" w:hAnsi="Times New Roman" w:cs="Times New Roman"/>
                <w:sz w:val="28"/>
                <w:szCs w:val="24"/>
              </w:rPr>
            </w:pPr>
            <w:r w:rsidRPr="00126E87">
              <w:rPr>
                <w:rFonts w:ascii="Times New Roman" w:hAnsi="Times New Roman" w:cs="Times New Roman"/>
                <w:sz w:val="28"/>
              </w:rPr>
              <w:t>Гранично допустиме навантаження учнів****</w:t>
            </w:r>
          </w:p>
        </w:tc>
        <w:tc>
          <w:tcPr>
            <w:tcW w:w="1708" w:type="dxa"/>
          </w:tcPr>
          <w:p w:rsidR="00126E87" w:rsidRDefault="00D02621"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тиждень</w:t>
            </w:r>
          </w:p>
        </w:tc>
        <w:tc>
          <w:tcPr>
            <w:tcW w:w="1843" w:type="dxa"/>
            <w:gridSpan w:val="2"/>
          </w:tcPr>
          <w:p w:rsidR="00126E87" w:rsidRDefault="00D02621"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31</w:t>
            </w:r>
          </w:p>
        </w:tc>
        <w:tc>
          <w:tcPr>
            <w:tcW w:w="1559" w:type="dxa"/>
            <w:gridSpan w:val="2"/>
          </w:tcPr>
          <w:p w:rsidR="00126E87" w:rsidRDefault="00126E87" w:rsidP="00B42C11">
            <w:pPr>
              <w:spacing w:line="276" w:lineRule="auto"/>
              <w:jc w:val="both"/>
              <w:rPr>
                <w:rFonts w:ascii="Times New Roman" w:hAnsi="Times New Roman" w:cs="Times New Roman"/>
                <w:sz w:val="28"/>
                <w:szCs w:val="24"/>
              </w:rPr>
            </w:pPr>
          </w:p>
        </w:tc>
        <w:tc>
          <w:tcPr>
            <w:tcW w:w="1843" w:type="dxa"/>
          </w:tcPr>
          <w:p w:rsidR="00126E87" w:rsidRDefault="00126E87" w:rsidP="00B42C11">
            <w:pPr>
              <w:spacing w:line="276" w:lineRule="auto"/>
              <w:jc w:val="both"/>
              <w:rPr>
                <w:rFonts w:ascii="Times New Roman" w:hAnsi="Times New Roman" w:cs="Times New Roman"/>
                <w:sz w:val="28"/>
                <w:szCs w:val="24"/>
              </w:rPr>
            </w:pPr>
          </w:p>
        </w:tc>
      </w:tr>
      <w:tr w:rsidR="00126E87" w:rsidTr="009F40D4">
        <w:trPr>
          <w:trHeight w:val="855"/>
        </w:trPr>
        <w:tc>
          <w:tcPr>
            <w:tcW w:w="2653" w:type="dxa"/>
            <w:vMerge/>
          </w:tcPr>
          <w:p w:rsidR="00126E87" w:rsidRPr="00126E87" w:rsidRDefault="00126E87" w:rsidP="00126E87">
            <w:pPr>
              <w:spacing w:line="276" w:lineRule="auto"/>
              <w:jc w:val="center"/>
              <w:rPr>
                <w:rFonts w:ascii="Times New Roman" w:hAnsi="Times New Roman" w:cs="Times New Roman"/>
                <w:sz w:val="28"/>
              </w:rPr>
            </w:pPr>
          </w:p>
        </w:tc>
        <w:tc>
          <w:tcPr>
            <w:tcW w:w="1708" w:type="dxa"/>
          </w:tcPr>
          <w:p w:rsidR="00126E87" w:rsidRDefault="00D02621" w:rsidP="00B42C11">
            <w:pPr>
              <w:spacing w:line="276" w:lineRule="auto"/>
              <w:jc w:val="both"/>
              <w:rPr>
                <w:rFonts w:ascii="Times New Roman" w:hAnsi="Times New Roman" w:cs="Times New Roman"/>
                <w:sz w:val="28"/>
                <w:szCs w:val="24"/>
              </w:rPr>
            </w:pPr>
            <w:r>
              <w:rPr>
                <w:rFonts w:ascii="Times New Roman" w:hAnsi="Times New Roman" w:cs="Times New Roman"/>
                <w:sz w:val="28"/>
                <w:szCs w:val="24"/>
              </w:rPr>
              <w:t>на рік</w:t>
            </w:r>
          </w:p>
        </w:tc>
        <w:tc>
          <w:tcPr>
            <w:tcW w:w="1843" w:type="dxa"/>
            <w:gridSpan w:val="2"/>
          </w:tcPr>
          <w:p w:rsidR="00126E87" w:rsidRDefault="00D02621" w:rsidP="00D02621">
            <w:pPr>
              <w:spacing w:line="276" w:lineRule="auto"/>
              <w:jc w:val="center"/>
              <w:rPr>
                <w:rFonts w:ascii="Times New Roman" w:hAnsi="Times New Roman" w:cs="Times New Roman"/>
                <w:sz w:val="28"/>
                <w:szCs w:val="24"/>
              </w:rPr>
            </w:pPr>
            <w:r>
              <w:rPr>
                <w:rFonts w:ascii="Times New Roman" w:hAnsi="Times New Roman" w:cs="Times New Roman"/>
                <w:sz w:val="28"/>
                <w:szCs w:val="24"/>
              </w:rPr>
              <w:t>1085</w:t>
            </w:r>
          </w:p>
        </w:tc>
        <w:tc>
          <w:tcPr>
            <w:tcW w:w="1559" w:type="dxa"/>
            <w:gridSpan w:val="2"/>
          </w:tcPr>
          <w:p w:rsidR="00126E87" w:rsidRDefault="00126E87" w:rsidP="00B42C11">
            <w:pPr>
              <w:spacing w:line="276" w:lineRule="auto"/>
              <w:jc w:val="both"/>
              <w:rPr>
                <w:rFonts w:ascii="Times New Roman" w:hAnsi="Times New Roman" w:cs="Times New Roman"/>
                <w:sz w:val="28"/>
                <w:szCs w:val="24"/>
              </w:rPr>
            </w:pPr>
          </w:p>
        </w:tc>
        <w:tc>
          <w:tcPr>
            <w:tcW w:w="1843" w:type="dxa"/>
          </w:tcPr>
          <w:p w:rsidR="00126E87" w:rsidRDefault="00126E87" w:rsidP="00B42C11">
            <w:pPr>
              <w:spacing w:line="276" w:lineRule="auto"/>
              <w:jc w:val="both"/>
              <w:rPr>
                <w:rFonts w:ascii="Times New Roman" w:hAnsi="Times New Roman" w:cs="Times New Roman"/>
                <w:sz w:val="28"/>
                <w:szCs w:val="24"/>
              </w:rPr>
            </w:pPr>
          </w:p>
        </w:tc>
      </w:tr>
    </w:tbl>
    <w:p w:rsidR="00126E87" w:rsidRDefault="00126E87" w:rsidP="00126E87">
      <w:pPr>
        <w:spacing w:line="276" w:lineRule="auto"/>
        <w:jc w:val="both"/>
        <w:rPr>
          <w:rFonts w:ascii="Times New Roman" w:hAnsi="Times New Roman" w:cs="Times New Roman"/>
          <w:sz w:val="28"/>
          <w:szCs w:val="24"/>
        </w:rPr>
      </w:pPr>
    </w:p>
    <w:p w:rsidR="006C7442" w:rsidRDefault="006C7442" w:rsidP="00126E87">
      <w:pPr>
        <w:spacing w:line="276" w:lineRule="auto"/>
        <w:jc w:val="both"/>
        <w:rPr>
          <w:rFonts w:ascii="Times New Roman" w:hAnsi="Times New Roman" w:cs="Times New Roman"/>
          <w:sz w:val="28"/>
          <w:szCs w:val="24"/>
        </w:rPr>
      </w:pPr>
    </w:p>
    <w:p w:rsidR="006C7442" w:rsidRDefault="006C7442" w:rsidP="00126E87">
      <w:pPr>
        <w:spacing w:line="276" w:lineRule="auto"/>
        <w:jc w:val="both"/>
        <w:rPr>
          <w:rFonts w:ascii="Times New Roman" w:hAnsi="Times New Roman" w:cs="Times New Roman"/>
          <w:sz w:val="28"/>
          <w:szCs w:val="24"/>
        </w:rPr>
      </w:pPr>
    </w:p>
    <w:p w:rsidR="006C7442" w:rsidRDefault="006C7442" w:rsidP="00126E87">
      <w:pPr>
        <w:spacing w:line="276" w:lineRule="auto"/>
        <w:jc w:val="both"/>
        <w:rPr>
          <w:rFonts w:ascii="Times New Roman" w:hAnsi="Times New Roman" w:cs="Times New Roman"/>
          <w:sz w:val="28"/>
          <w:szCs w:val="24"/>
        </w:rPr>
      </w:pPr>
    </w:p>
    <w:tbl>
      <w:tblPr>
        <w:tblStyle w:val="a5"/>
        <w:tblW w:w="9611" w:type="dxa"/>
        <w:tblInd w:w="-5" w:type="dxa"/>
        <w:tblLayout w:type="fixed"/>
        <w:tblLook w:val="04A0"/>
      </w:tblPr>
      <w:tblGrid>
        <w:gridCol w:w="2665"/>
        <w:gridCol w:w="1730"/>
        <w:gridCol w:w="1814"/>
        <w:gridCol w:w="1559"/>
        <w:gridCol w:w="1843"/>
      </w:tblGrid>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9F40D4" w:rsidRDefault="006C7442" w:rsidP="006C7442">
            <w:pPr>
              <w:pStyle w:val="aa"/>
              <w:spacing w:line="276" w:lineRule="auto"/>
              <w:rPr>
                <w:b/>
                <w:sz w:val="28"/>
                <w:lang w:val="uk-UA"/>
              </w:rPr>
            </w:pPr>
            <w:r w:rsidRPr="009F40D4">
              <w:rPr>
                <w:b/>
                <w:sz w:val="28"/>
                <w:lang w:val="uk-UA"/>
              </w:rPr>
              <w:t>Назва освітньої галузі</w:t>
            </w:r>
          </w:p>
        </w:tc>
        <w:tc>
          <w:tcPr>
            <w:tcW w:w="1730" w:type="dxa"/>
            <w:vMerge w:val="restart"/>
            <w:tcBorders>
              <w:top w:val="single" w:sz="4" w:space="0" w:color="auto"/>
              <w:left w:val="single" w:sz="4" w:space="0" w:color="auto"/>
              <w:bottom w:val="single" w:sz="4" w:space="0" w:color="auto"/>
              <w:right w:val="single" w:sz="4" w:space="0" w:color="auto"/>
            </w:tcBorders>
            <w:hideMark/>
          </w:tcPr>
          <w:p w:rsidR="006C7442" w:rsidRPr="009F40D4" w:rsidRDefault="006C7442" w:rsidP="006C7442">
            <w:pPr>
              <w:pStyle w:val="aa"/>
              <w:spacing w:line="276" w:lineRule="auto"/>
              <w:jc w:val="both"/>
              <w:rPr>
                <w:b/>
                <w:sz w:val="28"/>
                <w:lang w:val="uk-UA"/>
              </w:rPr>
            </w:pPr>
            <w:r w:rsidRPr="009F40D4">
              <w:rPr>
                <w:b/>
                <w:sz w:val="28"/>
                <w:lang w:val="uk-UA"/>
              </w:rPr>
              <w:t>Навчальне навантаження</w:t>
            </w:r>
          </w:p>
        </w:tc>
        <w:tc>
          <w:tcPr>
            <w:tcW w:w="5216" w:type="dxa"/>
            <w:gridSpan w:val="3"/>
            <w:tcBorders>
              <w:top w:val="single" w:sz="4" w:space="0" w:color="auto"/>
              <w:left w:val="single" w:sz="4" w:space="0" w:color="auto"/>
              <w:bottom w:val="single" w:sz="4" w:space="0" w:color="auto"/>
              <w:right w:val="single" w:sz="4" w:space="0" w:color="auto"/>
            </w:tcBorders>
            <w:hideMark/>
          </w:tcPr>
          <w:p w:rsidR="006C7442" w:rsidRPr="009F40D4" w:rsidRDefault="006C7442" w:rsidP="006C7442">
            <w:pPr>
              <w:pStyle w:val="aa"/>
              <w:spacing w:before="0" w:beforeAutospacing="0" w:after="0" w:afterAutospacing="0" w:line="276" w:lineRule="auto"/>
              <w:jc w:val="center"/>
              <w:rPr>
                <w:b/>
                <w:sz w:val="28"/>
                <w:lang w:val="uk-UA"/>
              </w:rPr>
            </w:pPr>
            <w:r>
              <w:rPr>
                <w:b/>
                <w:sz w:val="28"/>
                <w:lang w:val="uk-UA"/>
              </w:rPr>
              <w:t>7</w:t>
            </w:r>
            <w:r w:rsidRPr="009F40D4">
              <w:rPr>
                <w:b/>
                <w:sz w:val="28"/>
                <w:lang w:val="uk-UA"/>
              </w:rPr>
              <w:t xml:space="preserve"> клас</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814" w:type="dxa"/>
            <w:tcBorders>
              <w:top w:val="single" w:sz="4" w:space="0" w:color="auto"/>
              <w:left w:val="single" w:sz="4" w:space="0" w:color="auto"/>
              <w:bottom w:val="single" w:sz="4" w:space="0" w:color="auto"/>
              <w:right w:val="single" w:sz="4" w:space="0" w:color="auto"/>
            </w:tcBorders>
            <w:hideMark/>
          </w:tcPr>
          <w:p w:rsidR="006C7442" w:rsidRPr="009F40D4" w:rsidRDefault="006C7442" w:rsidP="006C7442">
            <w:pPr>
              <w:pStyle w:val="aa"/>
              <w:spacing w:before="0" w:beforeAutospacing="0" w:after="0" w:afterAutospacing="0" w:line="276" w:lineRule="auto"/>
              <w:jc w:val="both"/>
              <w:rPr>
                <w:b/>
                <w:sz w:val="28"/>
                <w:lang w:val="uk-UA"/>
              </w:rPr>
            </w:pPr>
            <w:r w:rsidRPr="009F40D4">
              <w:rPr>
                <w:b/>
                <w:sz w:val="28"/>
                <w:lang w:val="uk-UA"/>
              </w:rPr>
              <w:t>Рекомендоване*</w:t>
            </w:r>
          </w:p>
        </w:tc>
        <w:tc>
          <w:tcPr>
            <w:tcW w:w="1559" w:type="dxa"/>
            <w:tcBorders>
              <w:top w:val="single" w:sz="4" w:space="0" w:color="auto"/>
              <w:left w:val="single" w:sz="4" w:space="0" w:color="auto"/>
              <w:bottom w:val="single" w:sz="4" w:space="0" w:color="auto"/>
              <w:right w:val="single" w:sz="4" w:space="0" w:color="auto"/>
            </w:tcBorders>
            <w:hideMark/>
          </w:tcPr>
          <w:p w:rsidR="006C7442" w:rsidRPr="009F40D4" w:rsidRDefault="006C7442" w:rsidP="006C7442">
            <w:pPr>
              <w:pStyle w:val="aa"/>
              <w:spacing w:before="0" w:beforeAutospacing="0" w:after="0" w:afterAutospacing="0" w:line="276" w:lineRule="auto"/>
              <w:jc w:val="both"/>
              <w:rPr>
                <w:b/>
                <w:sz w:val="28"/>
                <w:lang w:val="uk-UA"/>
              </w:rPr>
            </w:pPr>
            <w:r w:rsidRPr="009F40D4">
              <w:rPr>
                <w:b/>
                <w:sz w:val="28"/>
                <w:lang w:val="uk-UA"/>
              </w:rPr>
              <w:t>Мінімальне*</w:t>
            </w:r>
          </w:p>
        </w:tc>
        <w:tc>
          <w:tcPr>
            <w:tcW w:w="1843" w:type="dxa"/>
            <w:tcBorders>
              <w:top w:val="single" w:sz="4" w:space="0" w:color="auto"/>
              <w:left w:val="single" w:sz="4" w:space="0" w:color="auto"/>
              <w:bottom w:val="single" w:sz="4" w:space="0" w:color="auto"/>
              <w:right w:val="single" w:sz="4" w:space="0" w:color="auto"/>
            </w:tcBorders>
            <w:hideMark/>
          </w:tcPr>
          <w:p w:rsidR="006C7442" w:rsidRPr="009F40D4" w:rsidRDefault="006C7442" w:rsidP="006C7442">
            <w:pPr>
              <w:pStyle w:val="aa"/>
              <w:spacing w:before="0" w:beforeAutospacing="0" w:after="0" w:afterAutospacing="0" w:line="276" w:lineRule="auto"/>
              <w:jc w:val="both"/>
              <w:rPr>
                <w:b/>
                <w:sz w:val="28"/>
                <w:lang w:val="uk-UA"/>
              </w:rPr>
            </w:pPr>
            <w:r w:rsidRPr="009F40D4">
              <w:rPr>
                <w:b/>
                <w:sz w:val="28"/>
                <w:lang w:val="uk-UA"/>
              </w:rPr>
              <w:t>Максимальне*</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both"/>
              <w:rPr>
                <w:sz w:val="28"/>
                <w:lang w:val="uk-UA"/>
              </w:rPr>
            </w:pPr>
            <w:r w:rsidRPr="005A5B43">
              <w:rPr>
                <w:sz w:val="28"/>
                <w:lang w:val="uk-UA"/>
              </w:rPr>
              <w:t>Мовно-літературна **</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Pr>
                <w:sz w:val="28"/>
                <w:lang w:val="uk-UA"/>
              </w:rPr>
              <w:t>9</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Pr>
                <w:sz w:val="28"/>
                <w:lang w:val="uk-UA"/>
              </w:rPr>
              <w:t>9</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sidRPr="005A5B43">
              <w:rPr>
                <w:sz w:val="28"/>
                <w:lang w:val="uk-UA"/>
              </w:rPr>
              <w:t>1</w:t>
            </w:r>
            <w:r>
              <w:rPr>
                <w:sz w:val="28"/>
                <w:lang w:val="uk-UA"/>
              </w:rPr>
              <w:t>2</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sidRPr="005A5B43">
              <w:rPr>
                <w:sz w:val="28"/>
                <w:lang w:val="uk-UA"/>
              </w:rPr>
              <w:t>3</w:t>
            </w:r>
            <w:r>
              <w:rPr>
                <w:sz w:val="28"/>
                <w:lang w:val="uk-UA"/>
              </w:rPr>
              <w:t>15</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sidRPr="005A5B43">
              <w:rPr>
                <w:sz w:val="28"/>
                <w:lang w:val="uk-UA"/>
              </w:rPr>
              <w:t>3</w:t>
            </w:r>
            <w:r>
              <w:rPr>
                <w:sz w:val="28"/>
                <w:lang w:val="uk-UA"/>
              </w:rPr>
              <w:t>15</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sidRPr="005A5B43">
              <w:rPr>
                <w:sz w:val="28"/>
                <w:lang w:val="uk-UA"/>
              </w:rPr>
              <w:t>4</w:t>
            </w:r>
            <w:r>
              <w:rPr>
                <w:sz w:val="28"/>
                <w:lang w:val="uk-UA"/>
              </w:rPr>
              <w:t>20</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both"/>
              <w:rPr>
                <w:sz w:val="28"/>
                <w:lang w:val="uk-UA"/>
              </w:rPr>
            </w:pPr>
            <w:r w:rsidRPr="005A5B43">
              <w:rPr>
                <w:sz w:val="28"/>
                <w:lang w:val="uk-UA"/>
              </w:rPr>
              <w:t xml:space="preserve">Математична </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Pr>
                <w:sz w:val="28"/>
                <w:lang w:val="uk-UA"/>
              </w:rPr>
              <w:t>4</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sidRPr="005A5B43">
              <w:rPr>
                <w:sz w:val="28"/>
                <w:lang w:val="uk-UA"/>
              </w:rPr>
              <w:t>4</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sidRPr="005A5B43">
              <w:rPr>
                <w:sz w:val="28"/>
                <w:lang w:val="uk-UA"/>
              </w:rPr>
              <w:t>6</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sidRPr="005A5B43">
              <w:rPr>
                <w:sz w:val="28"/>
                <w:lang w:val="uk-UA"/>
              </w:rPr>
              <w:t>1</w:t>
            </w:r>
            <w:r>
              <w:rPr>
                <w:sz w:val="28"/>
                <w:lang w:val="uk-UA"/>
              </w:rPr>
              <w:t>40</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sidRPr="005A5B43">
              <w:rPr>
                <w:sz w:val="28"/>
                <w:lang w:val="uk-UA"/>
              </w:rPr>
              <w:t>140</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35"/>
              <w:jc w:val="center"/>
              <w:rPr>
                <w:sz w:val="28"/>
                <w:lang w:val="uk-UA"/>
              </w:rPr>
            </w:pPr>
            <w:r w:rsidRPr="005A5B43">
              <w:rPr>
                <w:sz w:val="28"/>
                <w:lang w:val="uk-UA"/>
              </w:rPr>
              <w:t>210</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Природнича </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7</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1,5</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245</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52,5</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105</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rPr>
                <w:sz w:val="28"/>
                <w:lang w:val="uk-UA"/>
              </w:rPr>
            </w:pPr>
            <w:r w:rsidRPr="005A5B43">
              <w:rPr>
                <w:sz w:val="28"/>
                <w:lang w:val="uk-UA"/>
              </w:rPr>
              <w:t>Соціальна і здоров’я-збережувальна</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35</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105</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rPr>
                <w:sz w:val="28"/>
                <w:lang w:val="uk-UA"/>
              </w:rPr>
            </w:pPr>
            <w:r w:rsidRPr="005A5B43">
              <w:rPr>
                <w:sz w:val="28"/>
                <w:lang w:val="uk-UA"/>
              </w:rPr>
              <w:t>Громадянська та історична</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w:t>
            </w:r>
            <w:r>
              <w:rPr>
                <w:sz w:val="28"/>
                <w:lang w:val="uk-UA"/>
              </w:rPr>
              <w:t>,5</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2</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52,5</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70</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Технологічна </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1</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35</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105</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Інформатична</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2</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35</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70</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Мистецька</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1</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35</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35</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105</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Фізична </w:t>
            </w:r>
            <w:r w:rsidRPr="005A5B43">
              <w:rPr>
                <w:sz w:val="28"/>
                <w:lang w:val="uk-UA"/>
              </w:rPr>
              <w:lastRenderedPageBreak/>
              <w:t>культура***</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lastRenderedPageBreak/>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3</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105</w:t>
            </w:r>
          </w:p>
        </w:tc>
        <w:tc>
          <w:tcPr>
            <w:tcW w:w="1559"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105</w:t>
            </w:r>
          </w:p>
        </w:tc>
        <w:tc>
          <w:tcPr>
            <w:tcW w:w="1843"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sidRPr="005A5B43">
              <w:rPr>
                <w:sz w:val="28"/>
                <w:lang w:val="uk-UA"/>
              </w:rPr>
              <w:t>105</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lastRenderedPageBreak/>
              <w:t>Усього</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28,5</w:t>
            </w:r>
          </w:p>
        </w:tc>
        <w:tc>
          <w:tcPr>
            <w:tcW w:w="1559"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22,5</w:t>
            </w:r>
          </w:p>
        </w:tc>
        <w:tc>
          <w:tcPr>
            <w:tcW w:w="1843"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37</w:t>
            </w: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997,5</w:t>
            </w:r>
          </w:p>
        </w:tc>
        <w:tc>
          <w:tcPr>
            <w:tcW w:w="1559"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787,5</w:t>
            </w:r>
          </w:p>
        </w:tc>
        <w:tc>
          <w:tcPr>
            <w:tcW w:w="1843"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r>
              <w:rPr>
                <w:sz w:val="28"/>
                <w:lang w:val="uk-UA"/>
              </w:rPr>
              <w:t>1295</w:t>
            </w: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hd w:val="clear" w:color="auto" w:fill="FFFFFF"/>
              <w:spacing w:line="276" w:lineRule="auto"/>
              <w:jc w:val="both"/>
              <w:rPr>
                <w:sz w:val="28"/>
                <w:lang w:val="uk-UA"/>
              </w:rPr>
            </w:pPr>
            <w:r w:rsidRPr="005A5B43">
              <w:rPr>
                <w:sz w:val="28"/>
                <w:lang w:val="uk-UA"/>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p>
        </w:tc>
        <w:tc>
          <w:tcPr>
            <w:tcW w:w="1559"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p>
        </w:tc>
        <w:tc>
          <w:tcPr>
            <w:tcW w:w="1559"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hd w:val="clear" w:color="auto" w:fill="FFFFFF"/>
              <w:spacing w:line="276" w:lineRule="auto"/>
              <w:jc w:val="both"/>
              <w:rPr>
                <w:sz w:val="28"/>
                <w:lang w:val="uk-UA"/>
              </w:rPr>
            </w:pPr>
            <w:r w:rsidRPr="005A5B43">
              <w:rPr>
                <w:sz w:val="28"/>
                <w:lang w:val="uk-UA"/>
              </w:rPr>
              <w:t xml:space="preserve">Загальнорічна кількість навчальних годин, що фінансуються з бюджету (без урахування поділу на групи) </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767484" w:rsidP="006C7442">
            <w:pPr>
              <w:pStyle w:val="aa"/>
              <w:spacing w:before="0" w:beforeAutospacing="0" w:after="0" w:afterAutospacing="0" w:line="276" w:lineRule="auto"/>
              <w:jc w:val="center"/>
              <w:rPr>
                <w:sz w:val="28"/>
                <w:lang w:val="uk-UA"/>
              </w:rPr>
            </w:pPr>
            <w:r>
              <w:rPr>
                <w:sz w:val="28"/>
                <w:lang w:val="uk-UA"/>
              </w:rPr>
              <w:t>28,5</w:t>
            </w:r>
          </w:p>
        </w:tc>
        <w:tc>
          <w:tcPr>
            <w:tcW w:w="1559"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767484" w:rsidP="006C7442">
            <w:pPr>
              <w:pStyle w:val="aa"/>
              <w:spacing w:before="0" w:beforeAutospacing="0" w:after="0" w:afterAutospacing="0" w:line="276" w:lineRule="auto"/>
              <w:jc w:val="center"/>
              <w:rPr>
                <w:sz w:val="28"/>
                <w:lang w:val="uk-UA"/>
              </w:rPr>
            </w:pPr>
            <w:r>
              <w:rPr>
                <w:sz w:val="28"/>
                <w:lang w:val="uk-UA"/>
              </w:rPr>
              <w:t>997,5</w:t>
            </w:r>
          </w:p>
        </w:tc>
        <w:tc>
          <w:tcPr>
            <w:tcW w:w="1559"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p>
        </w:tc>
      </w:tr>
      <w:tr w:rsidR="006C7442" w:rsidRPr="005A5B43" w:rsidTr="006C7442">
        <w:tc>
          <w:tcPr>
            <w:tcW w:w="2665" w:type="dxa"/>
            <w:vMerge w:val="restart"/>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Гранично допустиме навантаження учнів****</w:t>
            </w: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both"/>
              <w:rPr>
                <w:sz w:val="28"/>
                <w:lang w:val="uk-UA"/>
              </w:rPr>
            </w:pPr>
            <w:r w:rsidRPr="005A5B43">
              <w:rPr>
                <w:sz w:val="28"/>
                <w:lang w:val="uk-UA"/>
              </w:rPr>
              <w:t xml:space="preserve">На тиждень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jc w:val="center"/>
              <w:rPr>
                <w:sz w:val="28"/>
                <w:lang w:val="uk-UA"/>
              </w:rPr>
            </w:pPr>
          </w:p>
        </w:tc>
        <w:tc>
          <w:tcPr>
            <w:tcW w:w="1559"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jc w:val="center"/>
              <w:rPr>
                <w:sz w:val="28"/>
                <w:lang w:val="uk-UA"/>
              </w:rPr>
            </w:pPr>
          </w:p>
        </w:tc>
      </w:tr>
      <w:tr w:rsidR="006C7442" w:rsidRPr="005A5B43" w:rsidTr="006C7442">
        <w:tc>
          <w:tcPr>
            <w:tcW w:w="2665" w:type="dxa"/>
            <w:vMerge/>
            <w:tcBorders>
              <w:top w:val="single" w:sz="4" w:space="0" w:color="auto"/>
              <w:left w:val="single" w:sz="4" w:space="0" w:color="auto"/>
              <w:bottom w:val="single" w:sz="4" w:space="0" w:color="auto"/>
              <w:right w:val="single" w:sz="4" w:space="0" w:color="auto"/>
            </w:tcBorders>
            <w:vAlign w:val="center"/>
            <w:hideMark/>
          </w:tcPr>
          <w:p w:rsidR="006C7442" w:rsidRPr="005A5B43" w:rsidRDefault="006C7442" w:rsidP="006C7442">
            <w:pPr>
              <w:spacing w:line="276" w:lineRule="auto"/>
              <w:jc w:val="both"/>
              <w:rPr>
                <w:rFonts w:ascii="Times New Roman" w:hAnsi="Times New Roman" w:cs="Times New Roman"/>
                <w:sz w:val="28"/>
                <w:szCs w:val="24"/>
              </w:rPr>
            </w:pPr>
          </w:p>
        </w:tc>
        <w:tc>
          <w:tcPr>
            <w:tcW w:w="1730"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rPr>
                <w:sz w:val="28"/>
                <w:lang w:val="uk-UA"/>
              </w:rPr>
            </w:pPr>
            <w:r w:rsidRPr="005A5B43">
              <w:rPr>
                <w:sz w:val="28"/>
                <w:lang w:val="uk-UA"/>
              </w:rPr>
              <w:t xml:space="preserve">На рік </w:t>
            </w:r>
          </w:p>
        </w:tc>
        <w:tc>
          <w:tcPr>
            <w:tcW w:w="1814" w:type="dxa"/>
            <w:tcBorders>
              <w:top w:val="single" w:sz="4" w:space="0" w:color="auto"/>
              <w:left w:val="single" w:sz="4" w:space="0" w:color="auto"/>
              <w:bottom w:val="single" w:sz="4" w:space="0" w:color="auto"/>
              <w:right w:val="single" w:sz="4" w:space="0" w:color="auto"/>
            </w:tcBorders>
            <w:hideMark/>
          </w:tcPr>
          <w:p w:rsidR="006C7442" w:rsidRPr="005A5B43" w:rsidRDefault="006C7442" w:rsidP="006C7442">
            <w:pPr>
              <w:pStyle w:val="aa"/>
              <w:spacing w:before="0" w:beforeAutospacing="0" w:after="0" w:afterAutospacing="0" w:line="276" w:lineRule="auto"/>
              <w:ind w:firstLine="567"/>
              <w:jc w:val="center"/>
              <w:rPr>
                <w:sz w:val="28"/>
                <w:lang w:val="uk-UA"/>
              </w:rPr>
            </w:pPr>
          </w:p>
        </w:tc>
        <w:tc>
          <w:tcPr>
            <w:tcW w:w="1559"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ind w:firstLine="567"/>
              <w:jc w:val="center"/>
              <w:rPr>
                <w:sz w:val="28"/>
                <w:lang w:val="uk-UA"/>
              </w:rPr>
            </w:pPr>
          </w:p>
        </w:tc>
        <w:tc>
          <w:tcPr>
            <w:tcW w:w="1843" w:type="dxa"/>
            <w:tcBorders>
              <w:top w:val="single" w:sz="4" w:space="0" w:color="auto"/>
              <w:left w:val="single" w:sz="4" w:space="0" w:color="auto"/>
              <w:bottom w:val="single" w:sz="4" w:space="0" w:color="auto"/>
              <w:right w:val="single" w:sz="4" w:space="0" w:color="auto"/>
            </w:tcBorders>
          </w:tcPr>
          <w:p w:rsidR="006C7442" w:rsidRPr="005A5B43" w:rsidRDefault="006C7442" w:rsidP="006C7442">
            <w:pPr>
              <w:pStyle w:val="aa"/>
              <w:spacing w:before="0" w:beforeAutospacing="0" w:after="0" w:afterAutospacing="0" w:line="276" w:lineRule="auto"/>
              <w:ind w:firstLine="567"/>
              <w:jc w:val="center"/>
              <w:rPr>
                <w:sz w:val="28"/>
                <w:lang w:val="uk-UA"/>
              </w:rPr>
            </w:pPr>
          </w:p>
        </w:tc>
      </w:tr>
    </w:tbl>
    <w:p w:rsidR="006C7442" w:rsidRDefault="006C7442" w:rsidP="006C7442">
      <w:pPr>
        <w:spacing w:line="276" w:lineRule="auto"/>
        <w:ind w:firstLine="360"/>
        <w:jc w:val="both"/>
        <w:rPr>
          <w:rFonts w:ascii="Times New Roman" w:hAnsi="Times New Roman" w:cs="Times New Roman"/>
          <w:sz w:val="28"/>
          <w:szCs w:val="24"/>
        </w:rPr>
      </w:pPr>
    </w:p>
    <w:p w:rsidR="00B42C11" w:rsidRPr="005A5B43" w:rsidRDefault="00B42C11" w:rsidP="00126E87">
      <w:pPr>
        <w:spacing w:line="276" w:lineRule="auto"/>
        <w:ind w:firstLine="360"/>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учнів </w:t>
      </w:r>
      <w:r w:rsidR="008B7445">
        <w:rPr>
          <w:rFonts w:ascii="Times New Roman" w:hAnsi="Times New Roman" w:cs="Times New Roman"/>
          <w:sz w:val="28"/>
          <w:szCs w:val="24"/>
        </w:rPr>
        <w:t>розподі</w:t>
      </w:r>
      <w:r w:rsidRPr="005A5B43">
        <w:rPr>
          <w:rFonts w:ascii="Times New Roman" w:hAnsi="Times New Roman" w:cs="Times New Roman"/>
          <w:sz w:val="28"/>
          <w:szCs w:val="24"/>
        </w:rPr>
        <w:t>лено  між роками навчання, освітніми галузями, обов’язковими та вибірковими освітніми компонентами.  Обсяг навчального навантаження для учнів для 5-х кла</w:t>
      </w:r>
      <w:r w:rsidR="00126E87">
        <w:rPr>
          <w:rFonts w:ascii="Times New Roman" w:hAnsi="Times New Roman" w:cs="Times New Roman"/>
          <w:sz w:val="28"/>
          <w:szCs w:val="24"/>
        </w:rPr>
        <w:t>сів – 1085 годин/навчальний рік, для 6-х кла</w:t>
      </w:r>
      <w:r w:rsidR="00767484">
        <w:rPr>
          <w:rFonts w:ascii="Times New Roman" w:hAnsi="Times New Roman" w:cs="Times New Roman"/>
          <w:sz w:val="28"/>
          <w:szCs w:val="24"/>
        </w:rPr>
        <w:t>сів – 1190 годин/навчальний рік, для 7-х класів - 997,5 годин/навчальний рік.</w:t>
      </w:r>
    </w:p>
    <w:p w:rsidR="00B21B57" w:rsidRPr="00AA1869" w:rsidRDefault="00B42C11" w:rsidP="00B42C11">
      <w:pPr>
        <w:pStyle w:val="a3"/>
        <w:numPr>
          <w:ilvl w:val="0"/>
          <w:numId w:val="7"/>
        </w:numPr>
        <w:spacing w:line="276" w:lineRule="auto"/>
        <w:contextualSpacing/>
        <w:rPr>
          <w:b/>
          <w:sz w:val="28"/>
          <w:szCs w:val="24"/>
        </w:rPr>
      </w:pPr>
      <w:r w:rsidRPr="00AA1869">
        <w:rPr>
          <w:b/>
          <w:sz w:val="28"/>
          <w:szCs w:val="24"/>
        </w:rPr>
        <w:t>Опис очікуваних результатів навчання за освітніми галузями</w:t>
      </w:r>
    </w:p>
    <w:p w:rsidR="00B42C11" w:rsidRPr="005A5B43" w:rsidRDefault="00B42C11" w:rsidP="00B42C11">
      <w:pPr>
        <w:spacing w:after="0" w:line="276" w:lineRule="auto"/>
        <w:ind w:firstLine="567"/>
        <w:jc w:val="both"/>
        <w:rPr>
          <w:rFonts w:ascii="Times New Roman" w:hAnsi="Times New Roman" w:cs="Times New Roman"/>
          <w:w w:val="95"/>
          <w:sz w:val="28"/>
          <w:szCs w:val="24"/>
        </w:rPr>
      </w:pPr>
      <w:r w:rsidRPr="005A5B43">
        <w:rPr>
          <w:rFonts w:ascii="Times New Roman" w:hAnsi="Times New Roman" w:cs="Times New Roman"/>
          <w:sz w:val="28"/>
          <w:szCs w:val="24"/>
        </w:rPr>
        <w:t>Зміст</w:t>
      </w:r>
      <w:r w:rsidR="00767484">
        <w:rPr>
          <w:rFonts w:ascii="Times New Roman" w:hAnsi="Times New Roman" w:cs="Times New Roman"/>
          <w:sz w:val="28"/>
          <w:szCs w:val="24"/>
        </w:rPr>
        <w:t xml:space="preserve"> </w:t>
      </w:r>
      <w:r w:rsidRPr="005A5B43">
        <w:rPr>
          <w:rFonts w:ascii="Times New Roman" w:hAnsi="Times New Roman" w:cs="Times New Roman"/>
          <w:sz w:val="28"/>
          <w:szCs w:val="24"/>
        </w:rPr>
        <w:t>програми</w:t>
      </w:r>
      <w:r w:rsidR="00767484">
        <w:rPr>
          <w:rFonts w:ascii="Times New Roman" w:hAnsi="Times New Roman" w:cs="Times New Roman"/>
          <w:sz w:val="28"/>
          <w:szCs w:val="24"/>
        </w:rPr>
        <w:t xml:space="preserve"> </w:t>
      </w:r>
      <w:r w:rsidRPr="005A5B43">
        <w:rPr>
          <w:rFonts w:ascii="Times New Roman" w:hAnsi="Times New Roman" w:cs="Times New Roman"/>
          <w:sz w:val="28"/>
          <w:szCs w:val="24"/>
        </w:rPr>
        <w:t>має</w:t>
      </w:r>
      <w:r w:rsidR="00767484">
        <w:rPr>
          <w:rFonts w:ascii="Times New Roman" w:hAnsi="Times New Roman" w:cs="Times New Roman"/>
          <w:sz w:val="28"/>
          <w:szCs w:val="24"/>
        </w:rPr>
        <w:t xml:space="preserve"> </w:t>
      </w:r>
      <w:r w:rsidRPr="005A5B43">
        <w:rPr>
          <w:rFonts w:ascii="Times New Roman" w:hAnsi="Times New Roman" w:cs="Times New Roman"/>
          <w:sz w:val="28"/>
          <w:szCs w:val="24"/>
        </w:rPr>
        <w:t>потенціал</w:t>
      </w:r>
      <w:r w:rsidR="00767484">
        <w:rPr>
          <w:rFonts w:ascii="Times New Roman" w:hAnsi="Times New Roman" w:cs="Times New Roman"/>
          <w:sz w:val="28"/>
          <w:szCs w:val="24"/>
        </w:rPr>
        <w:t xml:space="preserve"> </w:t>
      </w:r>
      <w:r w:rsidRPr="005A5B43">
        <w:rPr>
          <w:rFonts w:ascii="Times New Roman" w:hAnsi="Times New Roman" w:cs="Times New Roman"/>
          <w:sz w:val="28"/>
          <w:szCs w:val="24"/>
        </w:rPr>
        <w:t>для</w:t>
      </w:r>
      <w:r w:rsidR="00767484">
        <w:rPr>
          <w:rFonts w:ascii="Times New Roman" w:hAnsi="Times New Roman" w:cs="Times New Roman"/>
          <w:sz w:val="28"/>
          <w:szCs w:val="24"/>
        </w:rPr>
        <w:t xml:space="preserve"> </w:t>
      </w:r>
      <w:r w:rsidRPr="005A5B43">
        <w:rPr>
          <w:rFonts w:ascii="Times New Roman" w:hAnsi="Times New Roman" w:cs="Times New Roman"/>
          <w:sz w:val="28"/>
          <w:szCs w:val="24"/>
        </w:rPr>
        <w:t>формування</w:t>
      </w:r>
      <w:r w:rsidR="00767484">
        <w:rPr>
          <w:rFonts w:ascii="Times New Roman" w:hAnsi="Times New Roman" w:cs="Times New Roman"/>
          <w:sz w:val="28"/>
          <w:szCs w:val="24"/>
        </w:rPr>
        <w:t xml:space="preserve"> </w:t>
      </w:r>
      <w:r w:rsidRPr="005A5B43">
        <w:rPr>
          <w:rFonts w:ascii="Times New Roman" w:hAnsi="Times New Roman" w:cs="Times New Roman"/>
          <w:sz w:val="28"/>
          <w:szCs w:val="24"/>
        </w:rPr>
        <w:t>у</w:t>
      </w:r>
      <w:r w:rsidR="00767484">
        <w:rPr>
          <w:rFonts w:ascii="Times New Roman" w:hAnsi="Times New Roman" w:cs="Times New Roman"/>
          <w:sz w:val="28"/>
          <w:szCs w:val="24"/>
        </w:rPr>
        <w:t xml:space="preserve"> </w:t>
      </w:r>
      <w:r w:rsidRPr="005A5B43">
        <w:rPr>
          <w:rFonts w:ascii="Times New Roman" w:hAnsi="Times New Roman" w:cs="Times New Roman"/>
          <w:sz w:val="28"/>
          <w:szCs w:val="24"/>
        </w:rPr>
        <w:t>здобувачів</w:t>
      </w:r>
      <w:r w:rsidR="00767484">
        <w:rPr>
          <w:rFonts w:ascii="Times New Roman" w:hAnsi="Times New Roman" w:cs="Times New Roman"/>
          <w:sz w:val="28"/>
          <w:szCs w:val="24"/>
        </w:rPr>
        <w:t xml:space="preserve"> </w:t>
      </w:r>
      <w:r w:rsidRPr="005A5B43">
        <w:rPr>
          <w:rFonts w:ascii="Times New Roman" w:hAnsi="Times New Roman" w:cs="Times New Roman"/>
          <w:sz w:val="28"/>
          <w:szCs w:val="24"/>
        </w:rPr>
        <w:t>таких</w:t>
      </w:r>
      <w:r w:rsidR="00767484">
        <w:rPr>
          <w:rFonts w:ascii="Times New Roman" w:hAnsi="Times New Roman" w:cs="Times New Roman"/>
          <w:sz w:val="28"/>
          <w:szCs w:val="24"/>
        </w:rPr>
        <w:t xml:space="preserve"> </w:t>
      </w:r>
      <w:r w:rsidRPr="005A5B43">
        <w:rPr>
          <w:rFonts w:ascii="Times New Roman" w:hAnsi="Times New Roman" w:cs="Times New Roman"/>
          <w:w w:val="95"/>
          <w:sz w:val="28"/>
          <w:szCs w:val="24"/>
        </w:rPr>
        <w:t>ключових</w:t>
      </w:r>
      <w:r w:rsidR="00767484">
        <w:rPr>
          <w:rFonts w:ascii="Times New Roman" w:hAnsi="Times New Roman" w:cs="Times New Roman"/>
          <w:w w:val="95"/>
          <w:sz w:val="28"/>
          <w:szCs w:val="24"/>
        </w:rPr>
        <w:t xml:space="preserve"> </w:t>
      </w:r>
      <w:r w:rsidRPr="005A5B43">
        <w:rPr>
          <w:rFonts w:ascii="Times New Roman" w:hAnsi="Times New Roman" w:cs="Times New Roman"/>
          <w:w w:val="95"/>
          <w:sz w:val="28"/>
          <w:szCs w:val="24"/>
        </w:rPr>
        <w:t>компетентностей:</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вільне володіння державною мовою;</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математична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компетентність в галузі природничих наук, техніки і технологій;</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інноваційність;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екологічна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lastRenderedPageBreak/>
        <w:t>інформаційно-комунікаційна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навчання впродовж життя;</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громадянські та соціальні компетентності;</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культурна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Для формування ключових і предметних компетентностей у зміст кожного предмету закладено наскрізні змістові лінії: «</w:t>
      </w:r>
      <w:r w:rsidRPr="005A5B43">
        <w:rPr>
          <w:rStyle w:val="a4"/>
          <w:sz w:val="28"/>
        </w:rPr>
        <w:t>Екологічна безпека та сталий розвиток», «Громадянська відповідальність», «Здоров'я і безпека», «Підприємливість та 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Результатом вивчення наскрізних змістових ліній є процес формування ключових компетентностей,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Змістова лінія </w:t>
      </w:r>
      <w:r w:rsidRPr="005A5B43">
        <w:rPr>
          <w:rStyle w:val="a4"/>
          <w:sz w:val="28"/>
        </w:rPr>
        <w:t>«Екологічна безпека та сталий розвиток»</w:t>
      </w:r>
      <w:r w:rsidRPr="005A5B43">
        <w:rPr>
          <w:rStyle w:val="text-4505230f--texth400-3033861f--textcontentfamily-49a318e1"/>
          <w:sz w:val="28"/>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 xml:space="preserve"> «Громадянська відповідальність»</w:t>
      </w:r>
      <w:r w:rsidRPr="005A5B43">
        <w:rPr>
          <w:rStyle w:val="text-4505230f--texth400-3033861f--textcontentfamily-49a318e1"/>
          <w:sz w:val="28"/>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Вивченням питань, що належать до змістової лінії </w:t>
      </w:r>
      <w:r w:rsidRPr="005A5B43">
        <w:rPr>
          <w:rStyle w:val="a4"/>
          <w:sz w:val="28"/>
        </w:rPr>
        <w:t>«Здоров'я і безпека»</w:t>
      </w:r>
      <w:r w:rsidRPr="005A5B43">
        <w:rPr>
          <w:rStyle w:val="text-4505230f--texth400-3033861f--textcontentfamily-49a318e1"/>
          <w:sz w:val="28"/>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Змістова лінія «</w:t>
      </w:r>
      <w:r w:rsidRPr="005A5B43">
        <w:rPr>
          <w:rStyle w:val="a4"/>
          <w:sz w:val="28"/>
        </w:rPr>
        <w:t>Підприємливість та фінансова грамотність»</w:t>
      </w:r>
      <w:r w:rsidRPr="005A5B43">
        <w:rPr>
          <w:rStyle w:val="text-4505230f--texth400-3033861f--textcontentfamily-49a318e1"/>
          <w:sz w:val="28"/>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rsidR="00B42C11" w:rsidRPr="005A5B43" w:rsidRDefault="00767484" w:rsidP="00B42C11">
      <w:pPr>
        <w:pStyle w:val="blockparagraph-544a408c"/>
        <w:spacing w:before="0" w:beforeAutospacing="0" w:after="0" w:afterAutospacing="0" w:line="276" w:lineRule="auto"/>
        <w:ind w:firstLine="709"/>
        <w:jc w:val="both"/>
        <w:rPr>
          <w:sz w:val="28"/>
        </w:rPr>
      </w:pPr>
      <w:r>
        <w:rPr>
          <w:rStyle w:val="a4"/>
          <w:sz w:val="28"/>
        </w:rPr>
        <w:t>Проє</w:t>
      </w:r>
      <w:r w:rsidR="00B42C11" w:rsidRPr="005A5B43">
        <w:rPr>
          <w:rStyle w:val="a4"/>
          <w:sz w:val="28"/>
        </w:rPr>
        <w:t>ктно-технологічна компетентність</w:t>
      </w:r>
      <w:r w:rsidR="00B42C11" w:rsidRPr="005A5B43">
        <w:rPr>
          <w:rStyle w:val="text-4505230f--texth400-3033861f--textcontentfamily-49a318e1"/>
          <w:sz w:val="28"/>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lastRenderedPageBreak/>
        <w:t xml:space="preserve">Навчальний процес зорієнтований на кінцевий результат у вигляді </w:t>
      </w:r>
      <w:r w:rsidRPr="005A5B43">
        <w:rPr>
          <w:rStyle w:val="a4"/>
          <w:b w:val="0"/>
          <w:iCs/>
          <w:sz w:val="28"/>
        </w:rPr>
        <w:t>очікуваних результатів навчально-пізнавальної діяльності учнів</w:t>
      </w:r>
      <w:r w:rsidRPr="005A5B43">
        <w:rPr>
          <w:rStyle w:val="text-4505230f--texth400-3033861f--textcontentfamily-49a318e1"/>
          <w:sz w:val="28"/>
        </w:rPr>
        <w:t>.</w:t>
      </w:r>
    </w:p>
    <w:p w:rsidR="00B21B57" w:rsidRPr="005A5B43" w:rsidRDefault="00B21B57" w:rsidP="0023661B">
      <w:pPr>
        <w:spacing w:after="0" w:line="276" w:lineRule="auto"/>
        <w:ind w:firstLine="709"/>
        <w:jc w:val="both"/>
        <w:rPr>
          <w:rFonts w:ascii="Times New Roman" w:hAnsi="Times New Roman" w:cs="Times New Roman"/>
          <w:sz w:val="28"/>
          <w:szCs w:val="24"/>
        </w:rPr>
      </w:pPr>
    </w:p>
    <w:p w:rsidR="00852C26" w:rsidRPr="00AA1869" w:rsidRDefault="00852C26" w:rsidP="00852C26">
      <w:pPr>
        <w:pStyle w:val="a3"/>
        <w:widowControl/>
        <w:numPr>
          <w:ilvl w:val="0"/>
          <w:numId w:val="10"/>
        </w:numPr>
        <w:autoSpaceDE/>
        <w:autoSpaceDN/>
        <w:spacing w:line="276" w:lineRule="auto"/>
        <w:contextualSpacing/>
        <w:rPr>
          <w:b/>
          <w:sz w:val="28"/>
          <w:szCs w:val="24"/>
        </w:rPr>
      </w:pPr>
      <w:r w:rsidRPr="00AA1869">
        <w:rPr>
          <w:b/>
          <w:sz w:val="28"/>
          <w:szCs w:val="24"/>
        </w:rPr>
        <w:t xml:space="preserve">Перелік варіантів типових навчальних </w:t>
      </w:r>
      <w:r w:rsidR="002D09CC" w:rsidRPr="00AA1869">
        <w:rPr>
          <w:b/>
          <w:sz w:val="28"/>
          <w:szCs w:val="24"/>
        </w:rPr>
        <w:t>планів</w:t>
      </w:r>
      <w:r w:rsidRPr="00AA1869">
        <w:rPr>
          <w:b/>
          <w:sz w:val="28"/>
          <w:szCs w:val="24"/>
        </w:rPr>
        <w:t xml:space="preserve"> та модельних програм</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Навчальний  план містить:</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перелік предметів та інтегрованих курсів для реалізації кожної освітньої галузі, а також перелік міжгалузевих інтегрованих курсів;</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розподіл навчального навантаження за роками навчання між навчальними предметами (інтегрованими курсами), обов’язковими для вивчення;</w:t>
      </w:r>
    </w:p>
    <w:p w:rsidR="00B21B57"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додаткові години для вивчення предметів освітніх галузей, курсів за вибором, проведення індивідуальних консультацій та групових занять.</w:t>
      </w:r>
    </w:p>
    <w:p w:rsidR="00E14551" w:rsidRDefault="00E14551" w:rsidP="002D09CC">
      <w:pPr>
        <w:spacing w:after="0" w:line="276" w:lineRule="auto"/>
        <w:ind w:firstLine="709"/>
        <w:jc w:val="both"/>
        <w:rPr>
          <w:rFonts w:ascii="Times New Roman" w:hAnsi="Times New Roman" w:cs="Times New Roman"/>
          <w:sz w:val="28"/>
          <w:szCs w:val="24"/>
        </w:rPr>
      </w:pPr>
    </w:p>
    <w:p w:rsidR="00D02621" w:rsidRDefault="00D02621" w:rsidP="00E14551">
      <w:pPr>
        <w:spacing w:after="0" w:line="276" w:lineRule="auto"/>
        <w:ind w:firstLine="709"/>
        <w:jc w:val="center"/>
        <w:rPr>
          <w:rFonts w:ascii="Times New Roman" w:hAnsi="Times New Roman" w:cs="Times New Roman"/>
          <w:b/>
          <w:sz w:val="28"/>
          <w:szCs w:val="24"/>
        </w:rPr>
      </w:pPr>
    </w:p>
    <w:p w:rsidR="00D02621" w:rsidRDefault="00D02621" w:rsidP="00E14551">
      <w:pPr>
        <w:spacing w:after="0" w:line="276" w:lineRule="auto"/>
        <w:ind w:firstLine="709"/>
        <w:jc w:val="center"/>
        <w:rPr>
          <w:rFonts w:ascii="Times New Roman" w:hAnsi="Times New Roman" w:cs="Times New Roman"/>
          <w:b/>
          <w:sz w:val="28"/>
          <w:szCs w:val="24"/>
        </w:rPr>
      </w:pPr>
    </w:p>
    <w:p w:rsidR="00E14551" w:rsidRPr="00741215" w:rsidRDefault="00E14551" w:rsidP="00E14551">
      <w:pPr>
        <w:spacing w:after="0" w:line="276" w:lineRule="auto"/>
        <w:ind w:firstLine="709"/>
        <w:jc w:val="center"/>
        <w:rPr>
          <w:rFonts w:ascii="Times New Roman" w:hAnsi="Times New Roman" w:cs="Times New Roman"/>
          <w:b/>
          <w:sz w:val="28"/>
          <w:szCs w:val="24"/>
        </w:rPr>
      </w:pPr>
      <w:r w:rsidRPr="00741215">
        <w:rPr>
          <w:rFonts w:ascii="Times New Roman" w:hAnsi="Times New Roman" w:cs="Times New Roman"/>
          <w:b/>
          <w:sz w:val="28"/>
          <w:szCs w:val="24"/>
        </w:rPr>
        <w:t>Навчальний план</w:t>
      </w:r>
    </w:p>
    <w:p w:rsidR="00E14551" w:rsidRPr="00741215" w:rsidRDefault="00E14551" w:rsidP="00E14551">
      <w:pPr>
        <w:spacing w:after="0" w:line="276" w:lineRule="auto"/>
        <w:ind w:firstLine="709"/>
        <w:jc w:val="center"/>
        <w:rPr>
          <w:rFonts w:ascii="Times New Roman" w:hAnsi="Times New Roman" w:cs="Times New Roman"/>
          <w:b/>
          <w:sz w:val="28"/>
          <w:szCs w:val="24"/>
        </w:rPr>
      </w:pPr>
      <w:r w:rsidRPr="00741215">
        <w:rPr>
          <w:rFonts w:ascii="Times New Roman" w:hAnsi="Times New Roman" w:cs="Times New Roman"/>
          <w:b/>
          <w:sz w:val="28"/>
          <w:szCs w:val="24"/>
        </w:rPr>
        <w:t>Добрянського Н</w:t>
      </w:r>
      <w:r w:rsidR="00767484">
        <w:rPr>
          <w:rFonts w:ascii="Times New Roman" w:hAnsi="Times New Roman" w:cs="Times New Roman"/>
          <w:b/>
          <w:sz w:val="28"/>
          <w:szCs w:val="24"/>
        </w:rPr>
        <w:t>ВК І-ІІІ ст. для 5 класу на 2024-2025</w:t>
      </w:r>
      <w:r w:rsidRPr="00741215">
        <w:rPr>
          <w:rFonts w:ascii="Times New Roman" w:hAnsi="Times New Roman" w:cs="Times New Roman"/>
          <w:b/>
          <w:sz w:val="28"/>
          <w:szCs w:val="24"/>
        </w:rPr>
        <w:t xml:space="preserve"> навчальний рік</w:t>
      </w:r>
    </w:p>
    <w:p w:rsidR="00E14551" w:rsidRDefault="00E14551" w:rsidP="002D09CC">
      <w:pPr>
        <w:spacing w:after="0" w:line="276" w:lineRule="auto"/>
        <w:ind w:firstLine="709"/>
        <w:jc w:val="both"/>
        <w:rPr>
          <w:rFonts w:ascii="Times New Roman" w:hAnsi="Times New Roman" w:cs="Times New Roman"/>
          <w:sz w:val="28"/>
          <w:szCs w:val="24"/>
        </w:rPr>
      </w:pPr>
    </w:p>
    <w:tbl>
      <w:tblPr>
        <w:tblStyle w:val="a5"/>
        <w:tblW w:w="0" w:type="auto"/>
        <w:tblLook w:val="04A0"/>
      </w:tblPr>
      <w:tblGrid>
        <w:gridCol w:w="2943"/>
        <w:gridCol w:w="3594"/>
        <w:gridCol w:w="2927"/>
      </w:tblGrid>
      <w:tr w:rsidR="00E14551" w:rsidTr="00E14551">
        <w:tc>
          <w:tcPr>
            <w:tcW w:w="2943" w:type="dxa"/>
          </w:tcPr>
          <w:p w:rsidR="00E14551" w:rsidRPr="00E14551" w:rsidRDefault="00E14551" w:rsidP="00E14551">
            <w:pPr>
              <w:spacing w:line="276" w:lineRule="auto"/>
              <w:jc w:val="center"/>
              <w:rPr>
                <w:rFonts w:ascii="Times New Roman" w:hAnsi="Times New Roman" w:cs="Times New Roman"/>
                <w:b/>
                <w:sz w:val="24"/>
                <w:szCs w:val="24"/>
              </w:rPr>
            </w:pPr>
            <w:r w:rsidRPr="00E14551">
              <w:rPr>
                <w:rFonts w:ascii="Times New Roman" w:hAnsi="Times New Roman" w:cs="Times New Roman"/>
                <w:b/>
                <w:sz w:val="24"/>
                <w:szCs w:val="24"/>
              </w:rPr>
              <w:t>Освітня галузь</w:t>
            </w:r>
          </w:p>
        </w:tc>
        <w:tc>
          <w:tcPr>
            <w:tcW w:w="3594" w:type="dxa"/>
          </w:tcPr>
          <w:p w:rsidR="00E14551" w:rsidRPr="00E14551" w:rsidRDefault="00E14551" w:rsidP="00E14551">
            <w:pPr>
              <w:spacing w:line="276" w:lineRule="auto"/>
              <w:jc w:val="center"/>
              <w:rPr>
                <w:rFonts w:ascii="Times New Roman" w:hAnsi="Times New Roman" w:cs="Times New Roman"/>
                <w:b/>
                <w:sz w:val="24"/>
                <w:szCs w:val="24"/>
              </w:rPr>
            </w:pPr>
            <w:r w:rsidRPr="00E14551">
              <w:rPr>
                <w:rFonts w:ascii="Times New Roman" w:hAnsi="Times New Roman" w:cs="Times New Roman"/>
                <w:b/>
                <w:sz w:val="24"/>
                <w:szCs w:val="24"/>
              </w:rPr>
              <w:t>Перелік предметів та галузевих інтегрованих курсів</w:t>
            </w:r>
          </w:p>
        </w:tc>
        <w:tc>
          <w:tcPr>
            <w:tcW w:w="2927" w:type="dxa"/>
          </w:tcPr>
          <w:p w:rsidR="00E14551" w:rsidRPr="00E14551" w:rsidRDefault="00E14551" w:rsidP="00E14551">
            <w:pPr>
              <w:spacing w:line="276" w:lineRule="auto"/>
              <w:jc w:val="center"/>
              <w:rPr>
                <w:rFonts w:ascii="Times New Roman" w:hAnsi="Times New Roman" w:cs="Times New Roman"/>
                <w:b/>
                <w:sz w:val="24"/>
                <w:szCs w:val="24"/>
              </w:rPr>
            </w:pPr>
            <w:r w:rsidRPr="00E14551">
              <w:rPr>
                <w:rFonts w:ascii="Times New Roman" w:hAnsi="Times New Roman" w:cs="Times New Roman"/>
                <w:b/>
                <w:sz w:val="24"/>
                <w:szCs w:val="24"/>
              </w:rPr>
              <w:t>Кількість годин на тиждень</w:t>
            </w:r>
          </w:p>
        </w:tc>
      </w:tr>
      <w:tr w:rsidR="00035F1E" w:rsidTr="00E14551">
        <w:tc>
          <w:tcPr>
            <w:tcW w:w="2943" w:type="dxa"/>
            <w:vMerge w:val="restart"/>
          </w:tcPr>
          <w:p w:rsidR="00035F1E" w:rsidRPr="00035F1E" w:rsidRDefault="00035F1E" w:rsidP="00035F1E">
            <w:pPr>
              <w:spacing w:line="276" w:lineRule="auto"/>
              <w:jc w:val="center"/>
              <w:rPr>
                <w:rFonts w:ascii="Times New Roman" w:hAnsi="Times New Roman" w:cs="Times New Roman"/>
                <w:b/>
                <w:sz w:val="24"/>
                <w:szCs w:val="24"/>
              </w:rPr>
            </w:pPr>
            <w:r w:rsidRPr="00035F1E">
              <w:rPr>
                <w:rFonts w:ascii="Times New Roman" w:hAnsi="Times New Roman" w:cs="Times New Roman"/>
                <w:b/>
                <w:sz w:val="24"/>
                <w:szCs w:val="24"/>
              </w:rPr>
              <w:t>Мовно-літературна</w:t>
            </w:r>
          </w:p>
        </w:tc>
        <w:tc>
          <w:tcPr>
            <w:tcW w:w="3594" w:type="dxa"/>
          </w:tcPr>
          <w:p w:rsidR="00035F1E" w:rsidRPr="00035F1E" w:rsidRDefault="00035F1E" w:rsidP="00E14551">
            <w:pPr>
              <w:spacing w:line="276" w:lineRule="auto"/>
              <w:jc w:val="both"/>
              <w:rPr>
                <w:rFonts w:ascii="Times New Roman" w:hAnsi="Times New Roman" w:cs="Times New Roman"/>
                <w:sz w:val="24"/>
                <w:szCs w:val="24"/>
              </w:rPr>
            </w:pPr>
            <w:r w:rsidRPr="00035F1E">
              <w:rPr>
                <w:rFonts w:ascii="Times New Roman" w:hAnsi="Times New Roman" w:cs="Times New Roman"/>
                <w:sz w:val="24"/>
                <w:szCs w:val="24"/>
              </w:rPr>
              <w:t>Українська мова</w:t>
            </w:r>
          </w:p>
        </w:tc>
        <w:tc>
          <w:tcPr>
            <w:tcW w:w="2927" w:type="dxa"/>
          </w:tcPr>
          <w:p w:rsidR="00035F1E"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4</w:t>
            </w:r>
          </w:p>
        </w:tc>
      </w:tr>
      <w:tr w:rsidR="00035F1E" w:rsidTr="00E14551">
        <w:tc>
          <w:tcPr>
            <w:tcW w:w="2943" w:type="dxa"/>
            <w:vMerge/>
          </w:tcPr>
          <w:p w:rsidR="00035F1E" w:rsidRDefault="00035F1E" w:rsidP="00E14551">
            <w:pPr>
              <w:spacing w:line="276" w:lineRule="auto"/>
              <w:jc w:val="both"/>
              <w:rPr>
                <w:rFonts w:ascii="Times New Roman" w:hAnsi="Times New Roman" w:cs="Times New Roman"/>
                <w:sz w:val="28"/>
                <w:szCs w:val="24"/>
              </w:rPr>
            </w:pPr>
          </w:p>
        </w:tc>
        <w:tc>
          <w:tcPr>
            <w:tcW w:w="3594" w:type="dxa"/>
          </w:tcPr>
          <w:p w:rsidR="00035F1E" w:rsidRPr="00035F1E" w:rsidRDefault="00035F1E" w:rsidP="00E14551">
            <w:pPr>
              <w:spacing w:line="276" w:lineRule="auto"/>
              <w:jc w:val="both"/>
              <w:rPr>
                <w:rFonts w:ascii="Times New Roman" w:hAnsi="Times New Roman" w:cs="Times New Roman"/>
                <w:sz w:val="24"/>
                <w:szCs w:val="24"/>
              </w:rPr>
            </w:pPr>
            <w:r w:rsidRPr="00035F1E">
              <w:rPr>
                <w:rFonts w:ascii="Times New Roman" w:hAnsi="Times New Roman" w:cs="Times New Roman"/>
                <w:sz w:val="24"/>
                <w:szCs w:val="24"/>
              </w:rPr>
              <w:t>Українська література</w:t>
            </w:r>
          </w:p>
        </w:tc>
        <w:tc>
          <w:tcPr>
            <w:tcW w:w="2927" w:type="dxa"/>
          </w:tcPr>
          <w:p w:rsidR="00035F1E"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2</w:t>
            </w:r>
          </w:p>
        </w:tc>
      </w:tr>
      <w:tr w:rsidR="00035F1E" w:rsidTr="00E14551">
        <w:tc>
          <w:tcPr>
            <w:tcW w:w="2943" w:type="dxa"/>
            <w:vMerge/>
          </w:tcPr>
          <w:p w:rsidR="00035F1E" w:rsidRDefault="00035F1E" w:rsidP="00E14551">
            <w:pPr>
              <w:spacing w:line="276" w:lineRule="auto"/>
              <w:jc w:val="both"/>
              <w:rPr>
                <w:rFonts w:ascii="Times New Roman" w:hAnsi="Times New Roman" w:cs="Times New Roman"/>
                <w:sz w:val="28"/>
                <w:szCs w:val="24"/>
              </w:rPr>
            </w:pPr>
          </w:p>
        </w:tc>
        <w:tc>
          <w:tcPr>
            <w:tcW w:w="3594" w:type="dxa"/>
          </w:tcPr>
          <w:p w:rsidR="00035F1E" w:rsidRPr="00035F1E" w:rsidRDefault="00035F1E" w:rsidP="00E14551">
            <w:pPr>
              <w:spacing w:line="276" w:lineRule="auto"/>
              <w:jc w:val="both"/>
              <w:rPr>
                <w:rFonts w:ascii="Times New Roman" w:hAnsi="Times New Roman" w:cs="Times New Roman"/>
                <w:sz w:val="24"/>
                <w:szCs w:val="24"/>
              </w:rPr>
            </w:pPr>
            <w:r w:rsidRPr="00035F1E">
              <w:rPr>
                <w:rFonts w:ascii="Times New Roman" w:hAnsi="Times New Roman" w:cs="Times New Roman"/>
                <w:sz w:val="24"/>
                <w:szCs w:val="24"/>
              </w:rPr>
              <w:t>Зарубіжна література</w:t>
            </w:r>
          </w:p>
        </w:tc>
        <w:tc>
          <w:tcPr>
            <w:tcW w:w="2927" w:type="dxa"/>
          </w:tcPr>
          <w:p w:rsidR="00035F1E"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1</w:t>
            </w:r>
          </w:p>
        </w:tc>
      </w:tr>
      <w:tr w:rsidR="00035F1E" w:rsidTr="00E14551">
        <w:tc>
          <w:tcPr>
            <w:tcW w:w="2943" w:type="dxa"/>
            <w:vMerge/>
          </w:tcPr>
          <w:p w:rsidR="00035F1E" w:rsidRDefault="00035F1E" w:rsidP="00E14551">
            <w:pPr>
              <w:spacing w:line="276" w:lineRule="auto"/>
              <w:jc w:val="both"/>
              <w:rPr>
                <w:rFonts w:ascii="Times New Roman" w:hAnsi="Times New Roman" w:cs="Times New Roman"/>
                <w:sz w:val="28"/>
                <w:szCs w:val="24"/>
              </w:rPr>
            </w:pPr>
          </w:p>
        </w:tc>
        <w:tc>
          <w:tcPr>
            <w:tcW w:w="3594" w:type="dxa"/>
          </w:tcPr>
          <w:p w:rsidR="00035F1E" w:rsidRPr="00035F1E" w:rsidRDefault="00035F1E" w:rsidP="00E14551">
            <w:pPr>
              <w:spacing w:line="276" w:lineRule="auto"/>
              <w:jc w:val="both"/>
              <w:rPr>
                <w:rFonts w:ascii="Times New Roman" w:hAnsi="Times New Roman" w:cs="Times New Roman"/>
                <w:sz w:val="24"/>
                <w:szCs w:val="24"/>
              </w:rPr>
            </w:pPr>
            <w:r w:rsidRPr="00035F1E">
              <w:rPr>
                <w:rFonts w:ascii="Times New Roman" w:hAnsi="Times New Roman" w:cs="Times New Roman"/>
                <w:sz w:val="24"/>
                <w:szCs w:val="24"/>
              </w:rPr>
              <w:t>Іноземна мова (англійська)</w:t>
            </w:r>
          </w:p>
        </w:tc>
        <w:tc>
          <w:tcPr>
            <w:tcW w:w="2927" w:type="dxa"/>
          </w:tcPr>
          <w:p w:rsidR="00035F1E"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3</w:t>
            </w:r>
          </w:p>
        </w:tc>
      </w:tr>
      <w:tr w:rsidR="00035F1E" w:rsidTr="00E14551">
        <w:tc>
          <w:tcPr>
            <w:tcW w:w="2943" w:type="dxa"/>
            <w:vMerge/>
          </w:tcPr>
          <w:p w:rsidR="00035F1E" w:rsidRDefault="00035F1E" w:rsidP="00E14551">
            <w:pPr>
              <w:spacing w:line="276" w:lineRule="auto"/>
              <w:jc w:val="both"/>
              <w:rPr>
                <w:rFonts w:ascii="Times New Roman" w:hAnsi="Times New Roman" w:cs="Times New Roman"/>
                <w:sz w:val="28"/>
                <w:szCs w:val="24"/>
              </w:rPr>
            </w:pPr>
          </w:p>
        </w:tc>
        <w:tc>
          <w:tcPr>
            <w:tcW w:w="3594" w:type="dxa"/>
          </w:tcPr>
          <w:p w:rsidR="00035F1E" w:rsidRPr="00035F1E" w:rsidRDefault="00035F1E" w:rsidP="00E14551">
            <w:pPr>
              <w:spacing w:line="276" w:lineRule="auto"/>
              <w:jc w:val="both"/>
              <w:rPr>
                <w:rFonts w:ascii="Times New Roman" w:hAnsi="Times New Roman" w:cs="Times New Roman"/>
                <w:sz w:val="24"/>
                <w:szCs w:val="24"/>
              </w:rPr>
            </w:pPr>
            <w:r w:rsidRPr="00035F1E">
              <w:rPr>
                <w:rFonts w:ascii="Times New Roman" w:hAnsi="Times New Roman" w:cs="Times New Roman"/>
                <w:sz w:val="24"/>
                <w:szCs w:val="24"/>
              </w:rPr>
              <w:t>Друга іноземна мова (німецька)</w:t>
            </w:r>
          </w:p>
        </w:tc>
        <w:tc>
          <w:tcPr>
            <w:tcW w:w="2927" w:type="dxa"/>
          </w:tcPr>
          <w:p w:rsidR="00035F1E"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2</w:t>
            </w:r>
          </w:p>
        </w:tc>
      </w:tr>
      <w:tr w:rsidR="00E14551" w:rsidTr="00E14551">
        <w:tc>
          <w:tcPr>
            <w:tcW w:w="2943" w:type="dxa"/>
          </w:tcPr>
          <w:p w:rsidR="00E14551" w:rsidRPr="00035F1E" w:rsidRDefault="00035F1E" w:rsidP="00035F1E">
            <w:pPr>
              <w:spacing w:line="276" w:lineRule="auto"/>
              <w:jc w:val="center"/>
              <w:rPr>
                <w:rFonts w:ascii="Times New Roman" w:hAnsi="Times New Roman" w:cs="Times New Roman"/>
                <w:b/>
                <w:sz w:val="24"/>
                <w:szCs w:val="24"/>
              </w:rPr>
            </w:pPr>
            <w:r w:rsidRPr="00035F1E">
              <w:rPr>
                <w:rFonts w:ascii="Times New Roman" w:hAnsi="Times New Roman" w:cs="Times New Roman"/>
                <w:b/>
                <w:sz w:val="24"/>
                <w:szCs w:val="24"/>
              </w:rPr>
              <w:t>Математична</w:t>
            </w:r>
          </w:p>
        </w:tc>
        <w:tc>
          <w:tcPr>
            <w:tcW w:w="3594" w:type="dxa"/>
          </w:tcPr>
          <w:p w:rsidR="00E14551"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Математика</w:t>
            </w:r>
          </w:p>
        </w:tc>
        <w:tc>
          <w:tcPr>
            <w:tcW w:w="2927" w:type="dxa"/>
          </w:tcPr>
          <w:p w:rsidR="00E14551"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4</w:t>
            </w:r>
          </w:p>
        </w:tc>
      </w:tr>
      <w:tr w:rsidR="00E14551" w:rsidTr="00E14551">
        <w:tc>
          <w:tcPr>
            <w:tcW w:w="2943" w:type="dxa"/>
          </w:tcPr>
          <w:p w:rsidR="00E14551" w:rsidRPr="00035F1E" w:rsidRDefault="00035F1E" w:rsidP="00035F1E">
            <w:pPr>
              <w:spacing w:line="276" w:lineRule="auto"/>
              <w:jc w:val="center"/>
              <w:rPr>
                <w:rFonts w:ascii="Times New Roman" w:hAnsi="Times New Roman" w:cs="Times New Roman"/>
                <w:b/>
                <w:sz w:val="24"/>
                <w:szCs w:val="24"/>
              </w:rPr>
            </w:pPr>
            <w:r w:rsidRPr="00035F1E">
              <w:rPr>
                <w:rFonts w:ascii="Times New Roman" w:hAnsi="Times New Roman" w:cs="Times New Roman"/>
                <w:b/>
                <w:sz w:val="24"/>
                <w:szCs w:val="24"/>
              </w:rPr>
              <w:t>Природнича</w:t>
            </w:r>
          </w:p>
        </w:tc>
        <w:tc>
          <w:tcPr>
            <w:tcW w:w="3594" w:type="dxa"/>
          </w:tcPr>
          <w:p w:rsidR="00E14551"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Інтегрований курс «Пізнаємо природу»</w:t>
            </w:r>
          </w:p>
        </w:tc>
        <w:tc>
          <w:tcPr>
            <w:tcW w:w="2927" w:type="dxa"/>
          </w:tcPr>
          <w:p w:rsidR="00E14551"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2</w:t>
            </w:r>
          </w:p>
        </w:tc>
      </w:tr>
      <w:tr w:rsidR="00035F1E" w:rsidTr="00E14551">
        <w:tc>
          <w:tcPr>
            <w:tcW w:w="2943" w:type="dxa"/>
            <w:vMerge w:val="restart"/>
          </w:tcPr>
          <w:p w:rsidR="00035F1E" w:rsidRPr="00035F1E" w:rsidRDefault="00035F1E" w:rsidP="00035F1E">
            <w:pPr>
              <w:spacing w:line="276" w:lineRule="auto"/>
              <w:jc w:val="center"/>
              <w:rPr>
                <w:rFonts w:ascii="Times New Roman" w:hAnsi="Times New Roman" w:cs="Times New Roman"/>
                <w:b/>
                <w:sz w:val="24"/>
                <w:szCs w:val="24"/>
              </w:rPr>
            </w:pPr>
            <w:r w:rsidRPr="00035F1E">
              <w:rPr>
                <w:rFonts w:ascii="Times New Roman" w:hAnsi="Times New Roman" w:cs="Times New Roman"/>
                <w:b/>
                <w:sz w:val="24"/>
                <w:szCs w:val="24"/>
              </w:rPr>
              <w:t>Соціальна і здоров’</w:t>
            </w:r>
            <w:r w:rsidRPr="00035F1E">
              <w:rPr>
                <w:rFonts w:ascii="Times New Roman" w:hAnsi="Times New Roman" w:cs="Times New Roman"/>
                <w:b/>
                <w:sz w:val="24"/>
                <w:szCs w:val="24"/>
                <w:lang w:val="en-US"/>
              </w:rPr>
              <w:t>язбережувальна</w:t>
            </w:r>
          </w:p>
        </w:tc>
        <w:tc>
          <w:tcPr>
            <w:tcW w:w="3594" w:type="dxa"/>
          </w:tcPr>
          <w:p w:rsidR="00035F1E"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Інтегрований курс «Здоров’</w:t>
            </w:r>
            <w:r w:rsidRPr="00035F1E">
              <w:rPr>
                <w:rFonts w:ascii="Times New Roman" w:hAnsi="Times New Roman" w:cs="Times New Roman"/>
                <w:sz w:val="24"/>
                <w:szCs w:val="24"/>
                <w:lang w:val="ru-RU"/>
              </w:rPr>
              <w:t>я,безпека та добробут</w:t>
            </w:r>
            <w:r w:rsidRPr="00035F1E">
              <w:rPr>
                <w:rFonts w:ascii="Times New Roman" w:hAnsi="Times New Roman" w:cs="Times New Roman"/>
                <w:sz w:val="24"/>
                <w:szCs w:val="24"/>
              </w:rPr>
              <w:t>»</w:t>
            </w:r>
          </w:p>
        </w:tc>
        <w:tc>
          <w:tcPr>
            <w:tcW w:w="2927" w:type="dxa"/>
          </w:tcPr>
          <w:p w:rsidR="00035F1E"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1</w:t>
            </w:r>
          </w:p>
        </w:tc>
      </w:tr>
      <w:tr w:rsidR="00035F1E" w:rsidTr="00E14551">
        <w:tc>
          <w:tcPr>
            <w:tcW w:w="2943" w:type="dxa"/>
            <w:vMerge/>
          </w:tcPr>
          <w:p w:rsidR="00035F1E" w:rsidRPr="00035F1E" w:rsidRDefault="00035F1E" w:rsidP="00035F1E">
            <w:pPr>
              <w:spacing w:line="276" w:lineRule="auto"/>
              <w:jc w:val="center"/>
              <w:rPr>
                <w:rFonts w:ascii="Times New Roman" w:hAnsi="Times New Roman" w:cs="Times New Roman"/>
                <w:sz w:val="24"/>
                <w:szCs w:val="24"/>
              </w:rPr>
            </w:pPr>
          </w:p>
        </w:tc>
        <w:tc>
          <w:tcPr>
            <w:tcW w:w="3594" w:type="dxa"/>
          </w:tcPr>
          <w:p w:rsidR="00035F1E"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Етика</w:t>
            </w:r>
          </w:p>
        </w:tc>
        <w:tc>
          <w:tcPr>
            <w:tcW w:w="2927" w:type="dxa"/>
          </w:tcPr>
          <w:p w:rsidR="00035F1E"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0,5</w:t>
            </w:r>
          </w:p>
        </w:tc>
      </w:tr>
      <w:tr w:rsidR="00E14551" w:rsidTr="00E14551">
        <w:tc>
          <w:tcPr>
            <w:tcW w:w="2943" w:type="dxa"/>
          </w:tcPr>
          <w:p w:rsidR="00E14551" w:rsidRPr="00035F1E" w:rsidRDefault="00035F1E" w:rsidP="00035F1E">
            <w:pPr>
              <w:spacing w:line="276" w:lineRule="auto"/>
              <w:jc w:val="center"/>
              <w:rPr>
                <w:rFonts w:ascii="Times New Roman" w:hAnsi="Times New Roman" w:cs="Times New Roman"/>
                <w:b/>
                <w:sz w:val="24"/>
                <w:szCs w:val="24"/>
              </w:rPr>
            </w:pPr>
            <w:r w:rsidRPr="00035F1E">
              <w:rPr>
                <w:rFonts w:ascii="Times New Roman" w:hAnsi="Times New Roman" w:cs="Times New Roman"/>
                <w:b/>
                <w:sz w:val="24"/>
                <w:szCs w:val="24"/>
              </w:rPr>
              <w:t>Громадянська та історична</w:t>
            </w:r>
          </w:p>
        </w:tc>
        <w:tc>
          <w:tcPr>
            <w:tcW w:w="3594" w:type="dxa"/>
          </w:tcPr>
          <w:p w:rsidR="00E14551"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Вступ до історії України та громадянської освіти</w:t>
            </w:r>
          </w:p>
        </w:tc>
        <w:tc>
          <w:tcPr>
            <w:tcW w:w="2927" w:type="dxa"/>
          </w:tcPr>
          <w:p w:rsidR="00E14551"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1</w:t>
            </w:r>
          </w:p>
        </w:tc>
      </w:tr>
      <w:tr w:rsidR="00E14551" w:rsidTr="00E14551">
        <w:tc>
          <w:tcPr>
            <w:tcW w:w="2943" w:type="dxa"/>
          </w:tcPr>
          <w:p w:rsidR="00E14551" w:rsidRPr="00035F1E" w:rsidRDefault="00035F1E" w:rsidP="00035F1E">
            <w:pPr>
              <w:spacing w:line="276" w:lineRule="auto"/>
              <w:jc w:val="center"/>
              <w:rPr>
                <w:rFonts w:ascii="Times New Roman" w:hAnsi="Times New Roman" w:cs="Times New Roman"/>
                <w:b/>
                <w:sz w:val="24"/>
                <w:szCs w:val="24"/>
              </w:rPr>
            </w:pPr>
            <w:r w:rsidRPr="00035F1E">
              <w:rPr>
                <w:rFonts w:ascii="Times New Roman" w:hAnsi="Times New Roman" w:cs="Times New Roman"/>
                <w:b/>
                <w:sz w:val="24"/>
                <w:szCs w:val="24"/>
              </w:rPr>
              <w:t>Інформатична</w:t>
            </w:r>
          </w:p>
        </w:tc>
        <w:tc>
          <w:tcPr>
            <w:tcW w:w="3594" w:type="dxa"/>
          </w:tcPr>
          <w:p w:rsidR="00E14551"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Інформатика</w:t>
            </w:r>
          </w:p>
        </w:tc>
        <w:tc>
          <w:tcPr>
            <w:tcW w:w="2927" w:type="dxa"/>
          </w:tcPr>
          <w:p w:rsidR="00E14551"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1</w:t>
            </w:r>
          </w:p>
        </w:tc>
      </w:tr>
      <w:tr w:rsidR="00E14551" w:rsidTr="00E14551">
        <w:tc>
          <w:tcPr>
            <w:tcW w:w="2943" w:type="dxa"/>
          </w:tcPr>
          <w:p w:rsidR="00E14551" w:rsidRPr="00035F1E" w:rsidRDefault="00035F1E" w:rsidP="00035F1E">
            <w:pPr>
              <w:spacing w:line="276" w:lineRule="auto"/>
              <w:jc w:val="center"/>
              <w:rPr>
                <w:rFonts w:ascii="Times New Roman" w:hAnsi="Times New Roman" w:cs="Times New Roman"/>
                <w:b/>
                <w:sz w:val="24"/>
                <w:szCs w:val="24"/>
              </w:rPr>
            </w:pPr>
            <w:r w:rsidRPr="00035F1E">
              <w:rPr>
                <w:rFonts w:ascii="Times New Roman" w:hAnsi="Times New Roman" w:cs="Times New Roman"/>
                <w:b/>
                <w:sz w:val="24"/>
                <w:szCs w:val="24"/>
              </w:rPr>
              <w:t>Технологічна</w:t>
            </w:r>
          </w:p>
        </w:tc>
        <w:tc>
          <w:tcPr>
            <w:tcW w:w="3594" w:type="dxa"/>
          </w:tcPr>
          <w:p w:rsidR="00E14551"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Технології</w:t>
            </w:r>
          </w:p>
        </w:tc>
        <w:tc>
          <w:tcPr>
            <w:tcW w:w="2927" w:type="dxa"/>
          </w:tcPr>
          <w:p w:rsidR="00E14551" w:rsidRPr="00035F1E" w:rsidRDefault="00035F1E" w:rsidP="00035F1E">
            <w:pPr>
              <w:spacing w:line="276" w:lineRule="auto"/>
              <w:jc w:val="center"/>
              <w:rPr>
                <w:rFonts w:ascii="Times New Roman" w:hAnsi="Times New Roman" w:cs="Times New Roman"/>
                <w:sz w:val="24"/>
                <w:szCs w:val="24"/>
              </w:rPr>
            </w:pPr>
            <w:r w:rsidRPr="00035F1E">
              <w:rPr>
                <w:rFonts w:ascii="Times New Roman" w:hAnsi="Times New Roman" w:cs="Times New Roman"/>
                <w:sz w:val="24"/>
                <w:szCs w:val="24"/>
              </w:rPr>
              <w:t>2</w:t>
            </w:r>
            <w:r w:rsidR="00767484">
              <w:rPr>
                <w:rFonts w:ascii="Times New Roman" w:hAnsi="Times New Roman" w:cs="Times New Roman"/>
                <w:sz w:val="24"/>
                <w:szCs w:val="24"/>
              </w:rPr>
              <w:t>,5</w:t>
            </w:r>
          </w:p>
        </w:tc>
      </w:tr>
      <w:tr w:rsidR="00741215" w:rsidTr="00E14551">
        <w:tc>
          <w:tcPr>
            <w:tcW w:w="2943" w:type="dxa"/>
            <w:vMerge w:val="restart"/>
          </w:tcPr>
          <w:p w:rsidR="00741215" w:rsidRPr="00741215" w:rsidRDefault="00741215" w:rsidP="00741215">
            <w:pPr>
              <w:spacing w:line="276" w:lineRule="auto"/>
              <w:jc w:val="center"/>
              <w:rPr>
                <w:rFonts w:ascii="Times New Roman" w:hAnsi="Times New Roman" w:cs="Times New Roman"/>
                <w:b/>
                <w:sz w:val="24"/>
                <w:szCs w:val="24"/>
              </w:rPr>
            </w:pPr>
            <w:r w:rsidRPr="00741215">
              <w:rPr>
                <w:rFonts w:ascii="Times New Roman" w:hAnsi="Times New Roman" w:cs="Times New Roman"/>
                <w:b/>
                <w:sz w:val="24"/>
                <w:szCs w:val="24"/>
              </w:rPr>
              <w:t>Мистецька</w:t>
            </w:r>
          </w:p>
        </w:tc>
        <w:tc>
          <w:tcPr>
            <w:tcW w:w="3594" w:type="dxa"/>
          </w:tcPr>
          <w:p w:rsidR="00741215" w:rsidRPr="00741215" w:rsidRDefault="00741215" w:rsidP="00741215">
            <w:pPr>
              <w:spacing w:line="276" w:lineRule="auto"/>
              <w:jc w:val="center"/>
              <w:rPr>
                <w:rFonts w:ascii="Times New Roman" w:hAnsi="Times New Roman" w:cs="Times New Roman"/>
                <w:sz w:val="24"/>
                <w:szCs w:val="24"/>
              </w:rPr>
            </w:pPr>
            <w:r w:rsidRPr="00741215">
              <w:rPr>
                <w:rFonts w:ascii="Times New Roman" w:hAnsi="Times New Roman" w:cs="Times New Roman"/>
                <w:sz w:val="24"/>
                <w:szCs w:val="24"/>
              </w:rPr>
              <w:t>Образотворче мистецтво</w:t>
            </w:r>
          </w:p>
        </w:tc>
        <w:tc>
          <w:tcPr>
            <w:tcW w:w="2927" w:type="dxa"/>
          </w:tcPr>
          <w:p w:rsidR="00741215" w:rsidRPr="00741215" w:rsidRDefault="00741215" w:rsidP="00741215">
            <w:pPr>
              <w:spacing w:line="276" w:lineRule="auto"/>
              <w:jc w:val="center"/>
              <w:rPr>
                <w:rFonts w:ascii="Times New Roman" w:hAnsi="Times New Roman" w:cs="Times New Roman"/>
                <w:sz w:val="24"/>
                <w:szCs w:val="24"/>
              </w:rPr>
            </w:pPr>
            <w:r w:rsidRPr="00741215">
              <w:rPr>
                <w:rFonts w:ascii="Times New Roman" w:hAnsi="Times New Roman" w:cs="Times New Roman"/>
                <w:sz w:val="24"/>
                <w:szCs w:val="24"/>
              </w:rPr>
              <w:t>1</w:t>
            </w:r>
          </w:p>
        </w:tc>
      </w:tr>
      <w:tr w:rsidR="00741215" w:rsidTr="00E14551">
        <w:tc>
          <w:tcPr>
            <w:tcW w:w="2943" w:type="dxa"/>
            <w:vMerge/>
          </w:tcPr>
          <w:p w:rsidR="00741215" w:rsidRPr="00741215" w:rsidRDefault="00741215" w:rsidP="00741215">
            <w:pPr>
              <w:spacing w:line="276" w:lineRule="auto"/>
              <w:jc w:val="center"/>
              <w:rPr>
                <w:rFonts w:ascii="Times New Roman" w:hAnsi="Times New Roman" w:cs="Times New Roman"/>
                <w:sz w:val="24"/>
                <w:szCs w:val="24"/>
              </w:rPr>
            </w:pPr>
          </w:p>
        </w:tc>
        <w:tc>
          <w:tcPr>
            <w:tcW w:w="3594" w:type="dxa"/>
          </w:tcPr>
          <w:p w:rsidR="00741215" w:rsidRPr="00741215" w:rsidRDefault="00741215" w:rsidP="00741215">
            <w:pPr>
              <w:spacing w:line="276" w:lineRule="auto"/>
              <w:jc w:val="center"/>
              <w:rPr>
                <w:rFonts w:ascii="Times New Roman" w:hAnsi="Times New Roman" w:cs="Times New Roman"/>
                <w:sz w:val="24"/>
                <w:szCs w:val="24"/>
              </w:rPr>
            </w:pPr>
            <w:r w:rsidRPr="00741215">
              <w:rPr>
                <w:rFonts w:ascii="Times New Roman" w:hAnsi="Times New Roman" w:cs="Times New Roman"/>
                <w:sz w:val="24"/>
                <w:szCs w:val="24"/>
              </w:rPr>
              <w:t>Музичне мистецтво</w:t>
            </w:r>
          </w:p>
        </w:tc>
        <w:tc>
          <w:tcPr>
            <w:tcW w:w="2927" w:type="dxa"/>
          </w:tcPr>
          <w:p w:rsidR="00741215" w:rsidRPr="00741215" w:rsidRDefault="00741215" w:rsidP="00741215">
            <w:pPr>
              <w:spacing w:line="276" w:lineRule="auto"/>
              <w:jc w:val="center"/>
              <w:rPr>
                <w:rFonts w:ascii="Times New Roman" w:hAnsi="Times New Roman" w:cs="Times New Roman"/>
                <w:sz w:val="24"/>
                <w:szCs w:val="24"/>
              </w:rPr>
            </w:pPr>
            <w:r w:rsidRPr="00741215">
              <w:rPr>
                <w:rFonts w:ascii="Times New Roman" w:hAnsi="Times New Roman" w:cs="Times New Roman"/>
                <w:sz w:val="24"/>
                <w:szCs w:val="24"/>
              </w:rPr>
              <w:t>1</w:t>
            </w:r>
          </w:p>
        </w:tc>
      </w:tr>
      <w:tr w:rsidR="00E14551" w:rsidTr="00E14551">
        <w:tc>
          <w:tcPr>
            <w:tcW w:w="2943" w:type="dxa"/>
          </w:tcPr>
          <w:p w:rsidR="00E14551" w:rsidRPr="00741215" w:rsidRDefault="00741215" w:rsidP="00741215">
            <w:pPr>
              <w:spacing w:line="276" w:lineRule="auto"/>
              <w:jc w:val="center"/>
              <w:rPr>
                <w:rFonts w:ascii="Times New Roman" w:hAnsi="Times New Roman" w:cs="Times New Roman"/>
                <w:b/>
                <w:sz w:val="24"/>
                <w:szCs w:val="24"/>
              </w:rPr>
            </w:pPr>
            <w:r w:rsidRPr="00741215">
              <w:rPr>
                <w:rFonts w:ascii="Times New Roman" w:hAnsi="Times New Roman" w:cs="Times New Roman"/>
                <w:b/>
                <w:sz w:val="24"/>
                <w:szCs w:val="24"/>
              </w:rPr>
              <w:t>Фізична культура</w:t>
            </w:r>
          </w:p>
        </w:tc>
        <w:tc>
          <w:tcPr>
            <w:tcW w:w="3594" w:type="dxa"/>
          </w:tcPr>
          <w:p w:rsidR="00E14551" w:rsidRPr="00741215" w:rsidRDefault="00741215" w:rsidP="00741215">
            <w:pPr>
              <w:spacing w:line="276" w:lineRule="auto"/>
              <w:jc w:val="center"/>
              <w:rPr>
                <w:rFonts w:ascii="Times New Roman" w:hAnsi="Times New Roman" w:cs="Times New Roman"/>
                <w:sz w:val="24"/>
                <w:szCs w:val="24"/>
              </w:rPr>
            </w:pPr>
            <w:r w:rsidRPr="00741215">
              <w:rPr>
                <w:rFonts w:ascii="Times New Roman" w:hAnsi="Times New Roman" w:cs="Times New Roman"/>
                <w:sz w:val="24"/>
                <w:szCs w:val="24"/>
              </w:rPr>
              <w:t>Фізична культура</w:t>
            </w:r>
          </w:p>
        </w:tc>
        <w:tc>
          <w:tcPr>
            <w:tcW w:w="2927" w:type="dxa"/>
          </w:tcPr>
          <w:p w:rsidR="00E14551" w:rsidRPr="00741215" w:rsidRDefault="00741215" w:rsidP="00741215">
            <w:pPr>
              <w:spacing w:line="276" w:lineRule="auto"/>
              <w:jc w:val="center"/>
              <w:rPr>
                <w:rFonts w:ascii="Times New Roman" w:hAnsi="Times New Roman" w:cs="Times New Roman"/>
                <w:sz w:val="24"/>
                <w:szCs w:val="24"/>
              </w:rPr>
            </w:pPr>
            <w:r w:rsidRPr="00741215">
              <w:rPr>
                <w:rFonts w:ascii="Times New Roman" w:hAnsi="Times New Roman" w:cs="Times New Roman"/>
                <w:sz w:val="24"/>
                <w:szCs w:val="24"/>
              </w:rPr>
              <w:t>3</w:t>
            </w:r>
          </w:p>
        </w:tc>
      </w:tr>
      <w:tr w:rsidR="00E14551" w:rsidTr="00E14551">
        <w:tc>
          <w:tcPr>
            <w:tcW w:w="2943" w:type="dxa"/>
          </w:tcPr>
          <w:p w:rsidR="00E14551" w:rsidRPr="00741215" w:rsidRDefault="00741215" w:rsidP="00741215">
            <w:pPr>
              <w:spacing w:line="276" w:lineRule="auto"/>
              <w:jc w:val="center"/>
              <w:rPr>
                <w:rFonts w:ascii="Times New Roman" w:hAnsi="Times New Roman" w:cs="Times New Roman"/>
                <w:b/>
                <w:sz w:val="24"/>
                <w:szCs w:val="24"/>
              </w:rPr>
            </w:pPr>
            <w:r w:rsidRPr="00741215">
              <w:rPr>
                <w:rFonts w:ascii="Times New Roman" w:hAnsi="Times New Roman" w:cs="Times New Roman"/>
                <w:b/>
                <w:sz w:val="24"/>
                <w:szCs w:val="24"/>
              </w:rPr>
              <w:t>Разом</w:t>
            </w:r>
          </w:p>
        </w:tc>
        <w:tc>
          <w:tcPr>
            <w:tcW w:w="3594" w:type="dxa"/>
          </w:tcPr>
          <w:p w:rsidR="00E14551" w:rsidRPr="00741215" w:rsidRDefault="00E14551" w:rsidP="00741215">
            <w:pPr>
              <w:spacing w:line="276" w:lineRule="auto"/>
              <w:jc w:val="center"/>
              <w:rPr>
                <w:rFonts w:ascii="Times New Roman" w:hAnsi="Times New Roman" w:cs="Times New Roman"/>
                <w:sz w:val="24"/>
                <w:szCs w:val="24"/>
              </w:rPr>
            </w:pPr>
          </w:p>
        </w:tc>
        <w:tc>
          <w:tcPr>
            <w:tcW w:w="2927" w:type="dxa"/>
          </w:tcPr>
          <w:p w:rsidR="00E14551" w:rsidRPr="00741215" w:rsidRDefault="00741215" w:rsidP="00741215">
            <w:pPr>
              <w:spacing w:line="276" w:lineRule="auto"/>
              <w:jc w:val="center"/>
              <w:rPr>
                <w:rFonts w:ascii="Times New Roman" w:hAnsi="Times New Roman" w:cs="Times New Roman"/>
                <w:sz w:val="24"/>
                <w:szCs w:val="24"/>
              </w:rPr>
            </w:pPr>
            <w:r w:rsidRPr="00741215">
              <w:rPr>
                <w:rFonts w:ascii="Times New Roman" w:hAnsi="Times New Roman" w:cs="Times New Roman"/>
                <w:sz w:val="24"/>
                <w:szCs w:val="24"/>
              </w:rPr>
              <w:t>29</w:t>
            </w:r>
          </w:p>
        </w:tc>
      </w:tr>
      <w:tr w:rsidR="00E14551" w:rsidTr="00E14551">
        <w:tc>
          <w:tcPr>
            <w:tcW w:w="2943" w:type="dxa"/>
          </w:tcPr>
          <w:p w:rsidR="00E14551" w:rsidRPr="00741215" w:rsidRDefault="00741215" w:rsidP="00741215">
            <w:pPr>
              <w:spacing w:line="276" w:lineRule="auto"/>
              <w:jc w:val="center"/>
              <w:rPr>
                <w:rFonts w:ascii="Times New Roman" w:hAnsi="Times New Roman" w:cs="Times New Roman"/>
                <w:b/>
                <w:sz w:val="24"/>
                <w:szCs w:val="24"/>
              </w:rPr>
            </w:pPr>
            <w:r w:rsidRPr="00741215">
              <w:rPr>
                <w:rFonts w:ascii="Times New Roman" w:hAnsi="Times New Roman" w:cs="Times New Roman"/>
                <w:b/>
                <w:sz w:val="24"/>
                <w:szCs w:val="24"/>
              </w:rPr>
              <w:t xml:space="preserve">Додаткові години для вивчення предметів освітніх галузей, курсів </w:t>
            </w:r>
            <w:r w:rsidRPr="00741215">
              <w:rPr>
                <w:rFonts w:ascii="Times New Roman" w:hAnsi="Times New Roman" w:cs="Times New Roman"/>
                <w:b/>
                <w:sz w:val="24"/>
                <w:szCs w:val="24"/>
              </w:rPr>
              <w:lastRenderedPageBreak/>
              <w:t>за вибором, проведення індивідуальних консультацій та групових занять</w:t>
            </w:r>
          </w:p>
        </w:tc>
        <w:tc>
          <w:tcPr>
            <w:tcW w:w="3594" w:type="dxa"/>
          </w:tcPr>
          <w:p w:rsidR="00E14551" w:rsidRPr="00767484" w:rsidRDefault="00767484" w:rsidP="00767484">
            <w:pPr>
              <w:spacing w:line="276" w:lineRule="auto"/>
              <w:jc w:val="center"/>
              <w:rPr>
                <w:rFonts w:ascii="Times New Roman" w:hAnsi="Times New Roman" w:cs="Times New Roman"/>
                <w:sz w:val="24"/>
                <w:szCs w:val="24"/>
              </w:rPr>
            </w:pPr>
            <w:r w:rsidRPr="00767484">
              <w:rPr>
                <w:rFonts w:ascii="Times New Roman" w:hAnsi="Times New Roman" w:cs="Times New Roman"/>
                <w:sz w:val="24"/>
                <w:szCs w:val="24"/>
              </w:rPr>
              <w:lastRenderedPageBreak/>
              <w:t>Християнська етика</w:t>
            </w:r>
          </w:p>
        </w:tc>
        <w:tc>
          <w:tcPr>
            <w:tcW w:w="2927" w:type="dxa"/>
          </w:tcPr>
          <w:p w:rsidR="00E14551" w:rsidRDefault="00767484" w:rsidP="00767484">
            <w:pPr>
              <w:spacing w:line="276" w:lineRule="auto"/>
              <w:jc w:val="center"/>
              <w:rPr>
                <w:rFonts w:ascii="Times New Roman" w:hAnsi="Times New Roman" w:cs="Times New Roman"/>
                <w:sz w:val="28"/>
                <w:szCs w:val="24"/>
              </w:rPr>
            </w:pPr>
            <w:r>
              <w:rPr>
                <w:rFonts w:ascii="Times New Roman" w:hAnsi="Times New Roman" w:cs="Times New Roman"/>
                <w:sz w:val="28"/>
                <w:szCs w:val="24"/>
              </w:rPr>
              <w:t>1</w:t>
            </w:r>
          </w:p>
        </w:tc>
      </w:tr>
      <w:tr w:rsidR="00E14551" w:rsidTr="00E14551">
        <w:tc>
          <w:tcPr>
            <w:tcW w:w="2943" w:type="dxa"/>
          </w:tcPr>
          <w:p w:rsidR="00E14551" w:rsidRPr="00741215" w:rsidRDefault="00741215" w:rsidP="00741215">
            <w:pPr>
              <w:spacing w:line="276" w:lineRule="auto"/>
              <w:jc w:val="center"/>
              <w:rPr>
                <w:rFonts w:ascii="Times New Roman" w:hAnsi="Times New Roman" w:cs="Times New Roman"/>
                <w:b/>
                <w:sz w:val="24"/>
                <w:szCs w:val="24"/>
              </w:rPr>
            </w:pPr>
            <w:r w:rsidRPr="00741215">
              <w:rPr>
                <w:rFonts w:ascii="Times New Roman" w:hAnsi="Times New Roman" w:cs="Times New Roman"/>
                <w:b/>
                <w:sz w:val="24"/>
                <w:szCs w:val="24"/>
              </w:rPr>
              <w:lastRenderedPageBreak/>
              <w:t>Гранично допустиме навчальне навантаження</w:t>
            </w:r>
          </w:p>
        </w:tc>
        <w:tc>
          <w:tcPr>
            <w:tcW w:w="3594" w:type="dxa"/>
          </w:tcPr>
          <w:p w:rsidR="00E14551" w:rsidRPr="00741215" w:rsidRDefault="00E14551" w:rsidP="00741215">
            <w:pPr>
              <w:spacing w:line="276" w:lineRule="auto"/>
              <w:jc w:val="center"/>
              <w:rPr>
                <w:rFonts w:ascii="Times New Roman" w:hAnsi="Times New Roman" w:cs="Times New Roman"/>
                <w:sz w:val="24"/>
                <w:szCs w:val="24"/>
              </w:rPr>
            </w:pPr>
          </w:p>
        </w:tc>
        <w:tc>
          <w:tcPr>
            <w:tcW w:w="2927" w:type="dxa"/>
          </w:tcPr>
          <w:p w:rsidR="00E14551" w:rsidRPr="00741215" w:rsidRDefault="00741215" w:rsidP="00741215">
            <w:pPr>
              <w:spacing w:line="276" w:lineRule="auto"/>
              <w:jc w:val="center"/>
              <w:rPr>
                <w:rFonts w:ascii="Times New Roman" w:hAnsi="Times New Roman" w:cs="Times New Roman"/>
                <w:sz w:val="24"/>
                <w:szCs w:val="24"/>
              </w:rPr>
            </w:pPr>
            <w:r w:rsidRPr="00741215">
              <w:rPr>
                <w:rFonts w:ascii="Times New Roman" w:hAnsi="Times New Roman" w:cs="Times New Roman"/>
                <w:sz w:val="24"/>
                <w:szCs w:val="24"/>
              </w:rPr>
              <w:t>2</w:t>
            </w:r>
            <w:r w:rsidR="00767484">
              <w:rPr>
                <w:rFonts w:ascii="Times New Roman" w:hAnsi="Times New Roman" w:cs="Times New Roman"/>
                <w:sz w:val="24"/>
                <w:szCs w:val="24"/>
              </w:rPr>
              <w:t>7</w:t>
            </w:r>
          </w:p>
        </w:tc>
      </w:tr>
      <w:tr w:rsidR="00E14551" w:rsidTr="00E14551">
        <w:tc>
          <w:tcPr>
            <w:tcW w:w="2943" w:type="dxa"/>
          </w:tcPr>
          <w:p w:rsidR="00E14551" w:rsidRPr="00741215" w:rsidRDefault="00741215" w:rsidP="00741215">
            <w:pPr>
              <w:spacing w:line="276" w:lineRule="auto"/>
              <w:jc w:val="center"/>
              <w:rPr>
                <w:rFonts w:ascii="Times New Roman" w:hAnsi="Times New Roman" w:cs="Times New Roman"/>
                <w:b/>
                <w:sz w:val="24"/>
                <w:szCs w:val="24"/>
              </w:rPr>
            </w:pPr>
            <w:r w:rsidRPr="00741215">
              <w:rPr>
                <w:rFonts w:ascii="Times New Roman" w:hAnsi="Times New Roman" w:cs="Times New Roman"/>
                <w:b/>
                <w:sz w:val="24"/>
                <w:szCs w:val="24"/>
              </w:rPr>
              <w:t>Всього (без фізичної культури+фізична культура; без урахування поділу класів на групи</w:t>
            </w:r>
          </w:p>
        </w:tc>
        <w:tc>
          <w:tcPr>
            <w:tcW w:w="3594" w:type="dxa"/>
          </w:tcPr>
          <w:p w:rsidR="00E14551" w:rsidRPr="00741215" w:rsidRDefault="00E14551" w:rsidP="00741215">
            <w:pPr>
              <w:spacing w:line="276" w:lineRule="auto"/>
              <w:jc w:val="center"/>
              <w:rPr>
                <w:rFonts w:ascii="Times New Roman" w:hAnsi="Times New Roman" w:cs="Times New Roman"/>
                <w:sz w:val="24"/>
                <w:szCs w:val="24"/>
              </w:rPr>
            </w:pPr>
          </w:p>
        </w:tc>
        <w:tc>
          <w:tcPr>
            <w:tcW w:w="2927" w:type="dxa"/>
          </w:tcPr>
          <w:p w:rsidR="00E14551" w:rsidRPr="00741215" w:rsidRDefault="00767484" w:rsidP="00741215">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bl>
    <w:p w:rsidR="00E14551" w:rsidRDefault="00E14551" w:rsidP="00741215">
      <w:pPr>
        <w:spacing w:after="0" w:line="276" w:lineRule="auto"/>
        <w:ind w:firstLine="709"/>
        <w:rPr>
          <w:rFonts w:ascii="Times New Roman" w:hAnsi="Times New Roman" w:cs="Times New Roman"/>
          <w:sz w:val="28"/>
          <w:szCs w:val="24"/>
        </w:rPr>
      </w:pPr>
    </w:p>
    <w:p w:rsidR="00D02621" w:rsidRDefault="00D02621" w:rsidP="00741215">
      <w:pPr>
        <w:spacing w:after="0" w:line="276" w:lineRule="auto"/>
        <w:ind w:firstLine="709"/>
        <w:jc w:val="center"/>
        <w:rPr>
          <w:rFonts w:ascii="Times New Roman" w:hAnsi="Times New Roman" w:cs="Times New Roman"/>
          <w:b/>
          <w:sz w:val="28"/>
          <w:szCs w:val="24"/>
        </w:rPr>
      </w:pPr>
    </w:p>
    <w:p w:rsidR="00741215" w:rsidRPr="00741215" w:rsidRDefault="00741215" w:rsidP="00767484">
      <w:pPr>
        <w:spacing w:after="0" w:line="276" w:lineRule="auto"/>
        <w:jc w:val="center"/>
        <w:rPr>
          <w:rFonts w:ascii="Times New Roman" w:hAnsi="Times New Roman" w:cs="Times New Roman"/>
          <w:b/>
          <w:sz w:val="28"/>
          <w:szCs w:val="24"/>
        </w:rPr>
      </w:pPr>
      <w:r w:rsidRPr="00741215">
        <w:rPr>
          <w:rFonts w:ascii="Times New Roman" w:hAnsi="Times New Roman" w:cs="Times New Roman"/>
          <w:b/>
          <w:sz w:val="28"/>
          <w:szCs w:val="24"/>
        </w:rPr>
        <w:t>Навчальний план</w:t>
      </w:r>
    </w:p>
    <w:p w:rsidR="00741215" w:rsidRDefault="00741215" w:rsidP="00741215">
      <w:pPr>
        <w:spacing w:after="0" w:line="276" w:lineRule="auto"/>
        <w:ind w:firstLine="709"/>
        <w:jc w:val="center"/>
        <w:rPr>
          <w:rFonts w:ascii="Times New Roman" w:hAnsi="Times New Roman" w:cs="Times New Roman"/>
          <w:b/>
          <w:sz w:val="28"/>
          <w:szCs w:val="24"/>
        </w:rPr>
      </w:pPr>
      <w:r w:rsidRPr="00741215">
        <w:rPr>
          <w:rFonts w:ascii="Times New Roman" w:hAnsi="Times New Roman" w:cs="Times New Roman"/>
          <w:b/>
          <w:sz w:val="28"/>
          <w:szCs w:val="24"/>
        </w:rPr>
        <w:t>Добрянського Н</w:t>
      </w:r>
      <w:r w:rsidR="00767484">
        <w:rPr>
          <w:rFonts w:ascii="Times New Roman" w:hAnsi="Times New Roman" w:cs="Times New Roman"/>
          <w:b/>
          <w:sz w:val="28"/>
          <w:szCs w:val="24"/>
        </w:rPr>
        <w:t>ВК І-ІІІ ст. для 6 класу на 2024-2025</w:t>
      </w:r>
      <w:r w:rsidRPr="00741215">
        <w:rPr>
          <w:rFonts w:ascii="Times New Roman" w:hAnsi="Times New Roman" w:cs="Times New Roman"/>
          <w:b/>
          <w:sz w:val="28"/>
          <w:szCs w:val="24"/>
        </w:rPr>
        <w:t xml:space="preserve"> навчальний рік</w:t>
      </w:r>
    </w:p>
    <w:tbl>
      <w:tblPr>
        <w:tblStyle w:val="a5"/>
        <w:tblW w:w="0" w:type="auto"/>
        <w:tblLook w:val="04A0"/>
      </w:tblPr>
      <w:tblGrid>
        <w:gridCol w:w="3284"/>
        <w:gridCol w:w="3285"/>
        <w:gridCol w:w="2895"/>
      </w:tblGrid>
      <w:tr w:rsidR="00E86586" w:rsidTr="00E86586">
        <w:tc>
          <w:tcPr>
            <w:tcW w:w="3284" w:type="dxa"/>
          </w:tcPr>
          <w:p w:rsidR="00E86586" w:rsidRPr="00E86586" w:rsidRDefault="00E86586" w:rsidP="00741215">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Освітня галузь</w:t>
            </w:r>
          </w:p>
        </w:tc>
        <w:tc>
          <w:tcPr>
            <w:tcW w:w="3285" w:type="dxa"/>
          </w:tcPr>
          <w:p w:rsidR="00E86586" w:rsidRPr="00E86586" w:rsidRDefault="00E86586" w:rsidP="00741215">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Перелік предметів та галузевих інтегрованих курсів</w:t>
            </w:r>
          </w:p>
        </w:tc>
        <w:tc>
          <w:tcPr>
            <w:tcW w:w="2895" w:type="dxa"/>
          </w:tcPr>
          <w:p w:rsidR="00E86586" w:rsidRPr="00E86586" w:rsidRDefault="00E86586" w:rsidP="00741215">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Кількість годин на тиждень</w:t>
            </w:r>
          </w:p>
        </w:tc>
      </w:tr>
      <w:tr w:rsidR="00E86586" w:rsidTr="00E86586">
        <w:tc>
          <w:tcPr>
            <w:tcW w:w="3284" w:type="dxa"/>
            <w:vMerge w:val="restart"/>
          </w:tcPr>
          <w:p w:rsidR="00E86586" w:rsidRPr="00E86586" w:rsidRDefault="00E86586" w:rsidP="00741215">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Мовно-літературна</w:t>
            </w:r>
          </w:p>
        </w:tc>
        <w:tc>
          <w:tcPr>
            <w:tcW w:w="328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Українська мова</w:t>
            </w:r>
          </w:p>
        </w:tc>
        <w:tc>
          <w:tcPr>
            <w:tcW w:w="289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4</w:t>
            </w:r>
          </w:p>
        </w:tc>
      </w:tr>
      <w:tr w:rsidR="00E86586" w:rsidTr="00E86586">
        <w:tc>
          <w:tcPr>
            <w:tcW w:w="3284" w:type="dxa"/>
            <w:vMerge/>
          </w:tcPr>
          <w:p w:rsidR="00E86586" w:rsidRPr="00E86586" w:rsidRDefault="00E86586" w:rsidP="00741215">
            <w:pPr>
              <w:spacing w:line="276" w:lineRule="auto"/>
              <w:jc w:val="center"/>
              <w:rPr>
                <w:rFonts w:ascii="Times New Roman" w:hAnsi="Times New Roman" w:cs="Times New Roman"/>
                <w:sz w:val="24"/>
                <w:szCs w:val="24"/>
              </w:rPr>
            </w:pPr>
          </w:p>
        </w:tc>
        <w:tc>
          <w:tcPr>
            <w:tcW w:w="328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Українська література</w:t>
            </w:r>
          </w:p>
        </w:tc>
        <w:tc>
          <w:tcPr>
            <w:tcW w:w="289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2</w:t>
            </w:r>
          </w:p>
        </w:tc>
      </w:tr>
      <w:tr w:rsidR="00E86586" w:rsidTr="00E86586">
        <w:tc>
          <w:tcPr>
            <w:tcW w:w="3284" w:type="dxa"/>
            <w:vMerge/>
          </w:tcPr>
          <w:p w:rsidR="00E86586" w:rsidRPr="00E86586" w:rsidRDefault="00E86586" w:rsidP="00741215">
            <w:pPr>
              <w:spacing w:line="276" w:lineRule="auto"/>
              <w:jc w:val="center"/>
              <w:rPr>
                <w:rFonts w:ascii="Times New Roman" w:hAnsi="Times New Roman" w:cs="Times New Roman"/>
                <w:sz w:val="24"/>
                <w:szCs w:val="24"/>
              </w:rPr>
            </w:pPr>
          </w:p>
        </w:tc>
        <w:tc>
          <w:tcPr>
            <w:tcW w:w="328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Зарубіжна література</w:t>
            </w:r>
          </w:p>
        </w:tc>
        <w:tc>
          <w:tcPr>
            <w:tcW w:w="289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1</w:t>
            </w:r>
          </w:p>
        </w:tc>
      </w:tr>
      <w:tr w:rsidR="00E86586" w:rsidTr="00E86586">
        <w:tc>
          <w:tcPr>
            <w:tcW w:w="3284" w:type="dxa"/>
            <w:vMerge/>
          </w:tcPr>
          <w:p w:rsidR="00E86586" w:rsidRPr="00E86586" w:rsidRDefault="00E86586" w:rsidP="00741215">
            <w:pPr>
              <w:spacing w:line="276" w:lineRule="auto"/>
              <w:jc w:val="center"/>
              <w:rPr>
                <w:rFonts w:ascii="Times New Roman" w:hAnsi="Times New Roman" w:cs="Times New Roman"/>
                <w:sz w:val="24"/>
                <w:szCs w:val="24"/>
              </w:rPr>
            </w:pPr>
          </w:p>
        </w:tc>
        <w:tc>
          <w:tcPr>
            <w:tcW w:w="328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Іноземна мова (англійська)</w:t>
            </w:r>
          </w:p>
        </w:tc>
        <w:tc>
          <w:tcPr>
            <w:tcW w:w="289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3</w:t>
            </w:r>
          </w:p>
        </w:tc>
      </w:tr>
      <w:tr w:rsidR="00E86586" w:rsidTr="00E86586">
        <w:tc>
          <w:tcPr>
            <w:tcW w:w="3284" w:type="dxa"/>
            <w:vMerge/>
          </w:tcPr>
          <w:p w:rsidR="00E86586" w:rsidRPr="00E86586" w:rsidRDefault="00E86586" w:rsidP="00741215">
            <w:pPr>
              <w:spacing w:line="276" w:lineRule="auto"/>
              <w:jc w:val="center"/>
              <w:rPr>
                <w:rFonts w:ascii="Times New Roman" w:hAnsi="Times New Roman" w:cs="Times New Roman"/>
                <w:sz w:val="24"/>
                <w:szCs w:val="24"/>
              </w:rPr>
            </w:pPr>
          </w:p>
        </w:tc>
        <w:tc>
          <w:tcPr>
            <w:tcW w:w="328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Друга іноземна мова (німецька)</w:t>
            </w:r>
          </w:p>
        </w:tc>
        <w:tc>
          <w:tcPr>
            <w:tcW w:w="289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2</w:t>
            </w:r>
          </w:p>
        </w:tc>
      </w:tr>
      <w:tr w:rsidR="00E86586" w:rsidTr="00E86586">
        <w:tc>
          <w:tcPr>
            <w:tcW w:w="3284" w:type="dxa"/>
          </w:tcPr>
          <w:p w:rsidR="00E86586" w:rsidRPr="00E86586" w:rsidRDefault="00E86586" w:rsidP="00741215">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Математична</w:t>
            </w:r>
          </w:p>
        </w:tc>
        <w:tc>
          <w:tcPr>
            <w:tcW w:w="328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Математика</w:t>
            </w:r>
          </w:p>
        </w:tc>
        <w:tc>
          <w:tcPr>
            <w:tcW w:w="289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4</w:t>
            </w:r>
          </w:p>
        </w:tc>
      </w:tr>
      <w:tr w:rsidR="00E86586" w:rsidTr="00E86586">
        <w:tc>
          <w:tcPr>
            <w:tcW w:w="3284" w:type="dxa"/>
            <w:vMerge w:val="restart"/>
          </w:tcPr>
          <w:p w:rsidR="00E86586" w:rsidRPr="00E86586" w:rsidRDefault="00E86586" w:rsidP="00741215">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Природнича</w:t>
            </w:r>
          </w:p>
        </w:tc>
        <w:tc>
          <w:tcPr>
            <w:tcW w:w="328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Інтегрований курс «Пізнаємо природу»</w:t>
            </w:r>
          </w:p>
        </w:tc>
        <w:tc>
          <w:tcPr>
            <w:tcW w:w="289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2</w:t>
            </w:r>
          </w:p>
        </w:tc>
      </w:tr>
      <w:tr w:rsidR="00E86586" w:rsidTr="00E86586">
        <w:tc>
          <w:tcPr>
            <w:tcW w:w="3284" w:type="dxa"/>
            <w:vMerge/>
          </w:tcPr>
          <w:p w:rsidR="00E86586" w:rsidRPr="00E86586" w:rsidRDefault="00E86586" w:rsidP="00741215">
            <w:pPr>
              <w:spacing w:line="276" w:lineRule="auto"/>
              <w:jc w:val="center"/>
              <w:rPr>
                <w:rFonts w:ascii="Times New Roman" w:hAnsi="Times New Roman" w:cs="Times New Roman"/>
                <w:sz w:val="24"/>
                <w:szCs w:val="24"/>
              </w:rPr>
            </w:pPr>
          </w:p>
        </w:tc>
        <w:tc>
          <w:tcPr>
            <w:tcW w:w="328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Географія</w:t>
            </w:r>
          </w:p>
        </w:tc>
        <w:tc>
          <w:tcPr>
            <w:tcW w:w="289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2</w:t>
            </w:r>
          </w:p>
        </w:tc>
      </w:tr>
      <w:tr w:rsidR="00E86586" w:rsidTr="00E86586">
        <w:tc>
          <w:tcPr>
            <w:tcW w:w="3284" w:type="dxa"/>
          </w:tcPr>
          <w:p w:rsidR="00E86586" w:rsidRPr="00E86586" w:rsidRDefault="00E86586" w:rsidP="00741215">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Соціальна і здоров’</w:t>
            </w:r>
            <w:r w:rsidRPr="00E86586">
              <w:rPr>
                <w:rFonts w:ascii="Times New Roman" w:hAnsi="Times New Roman" w:cs="Times New Roman"/>
                <w:b/>
                <w:sz w:val="24"/>
                <w:szCs w:val="24"/>
                <w:lang w:val="en-US"/>
              </w:rPr>
              <w:t>язбережувальна</w:t>
            </w:r>
          </w:p>
        </w:tc>
        <w:tc>
          <w:tcPr>
            <w:tcW w:w="328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Інтегрований курс «Здоров’</w:t>
            </w:r>
            <w:r w:rsidRPr="00E86586">
              <w:rPr>
                <w:rFonts w:ascii="Times New Roman" w:hAnsi="Times New Roman" w:cs="Times New Roman"/>
                <w:sz w:val="24"/>
                <w:szCs w:val="24"/>
                <w:lang w:val="ru-RU"/>
              </w:rPr>
              <w:t>я,безпека та добробут</w:t>
            </w:r>
            <w:r w:rsidRPr="00E86586">
              <w:rPr>
                <w:rFonts w:ascii="Times New Roman" w:hAnsi="Times New Roman" w:cs="Times New Roman"/>
                <w:sz w:val="24"/>
                <w:szCs w:val="24"/>
              </w:rPr>
              <w:t>»</w:t>
            </w:r>
          </w:p>
        </w:tc>
        <w:tc>
          <w:tcPr>
            <w:tcW w:w="289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1</w:t>
            </w:r>
          </w:p>
        </w:tc>
      </w:tr>
      <w:tr w:rsidR="00B84779" w:rsidTr="00B84779">
        <w:trPr>
          <w:trHeight w:val="325"/>
        </w:trPr>
        <w:tc>
          <w:tcPr>
            <w:tcW w:w="3284" w:type="dxa"/>
            <w:vMerge w:val="restart"/>
          </w:tcPr>
          <w:p w:rsidR="00B84779" w:rsidRPr="00E86586" w:rsidRDefault="00B84779" w:rsidP="00741215">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Громадянська та історична</w:t>
            </w:r>
          </w:p>
        </w:tc>
        <w:tc>
          <w:tcPr>
            <w:tcW w:w="3285" w:type="dxa"/>
          </w:tcPr>
          <w:p w:rsidR="00B84779" w:rsidRPr="00E86586" w:rsidRDefault="00B84779" w:rsidP="00741215">
            <w:pPr>
              <w:spacing w:line="276" w:lineRule="auto"/>
              <w:jc w:val="center"/>
              <w:rPr>
                <w:rFonts w:ascii="Times New Roman" w:hAnsi="Times New Roman" w:cs="Times New Roman"/>
                <w:sz w:val="24"/>
                <w:szCs w:val="24"/>
              </w:rPr>
            </w:pPr>
            <w:r>
              <w:rPr>
                <w:rFonts w:ascii="Times New Roman" w:hAnsi="Times New Roman" w:cs="Times New Roman"/>
                <w:sz w:val="24"/>
                <w:szCs w:val="24"/>
              </w:rPr>
              <w:t>Історія України</w:t>
            </w:r>
            <w:r w:rsidRPr="00E86586">
              <w:rPr>
                <w:rFonts w:ascii="Times New Roman" w:hAnsi="Times New Roman" w:cs="Times New Roman"/>
                <w:sz w:val="24"/>
                <w:szCs w:val="24"/>
              </w:rPr>
              <w:t xml:space="preserve"> </w:t>
            </w:r>
          </w:p>
        </w:tc>
        <w:tc>
          <w:tcPr>
            <w:tcW w:w="2895" w:type="dxa"/>
          </w:tcPr>
          <w:p w:rsidR="00B84779" w:rsidRPr="00E86586" w:rsidRDefault="00B84779" w:rsidP="00741215">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B84779" w:rsidTr="00B84779">
        <w:trPr>
          <w:trHeight w:val="305"/>
        </w:trPr>
        <w:tc>
          <w:tcPr>
            <w:tcW w:w="3284" w:type="dxa"/>
            <w:vMerge/>
          </w:tcPr>
          <w:p w:rsidR="00B84779" w:rsidRPr="00E86586" w:rsidRDefault="00B84779" w:rsidP="00741215">
            <w:pPr>
              <w:spacing w:line="276" w:lineRule="auto"/>
              <w:jc w:val="center"/>
              <w:rPr>
                <w:rFonts w:ascii="Times New Roman" w:hAnsi="Times New Roman" w:cs="Times New Roman"/>
                <w:b/>
                <w:sz w:val="24"/>
                <w:szCs w:val="24"/>
              </w:rPr>
            </w:pPr>
          </w:p>
        </w:tc>
        <w:tc>
          <w:tcPr>
            <w:tcW w:w="3285" w:type="dxa"/>
          </w:tcPr>
          <w:p w:rsidR="00B84779" w:rsidRPr="00E86586" w:rsidRDefault="00B84779" w:rsidP="00741215">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Всесвітня </w:t>
            </w:r>
            <w:r w:rsidRPr="00E86586">
              <w:rPr>
                <w:rFonts w:ascii="Times New Roman" w:hAnsi="Times New Roman" w:cs="Times New Roman"/>
                <w:sz w:val="24"/>
                <w:szCs w:val="24"/>
              </w:rPr>
              <w:t>історія</w:t>
            </w:r>
          </w:p>
        </w:tc>
        <w:tc>
          <w:tcPr>
            <w:tcW w:w="2895" w:type="dxa"/>
          </w:tcPr>
          <w:p w:rsidR="00B84779" w:rsidRPr="00E86586" w:rsidRDefault="00B84779" w:rsidP="0074121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84779" w:rsidTr="008B7445">
        <w:trPr>
          <w:trHeight w:val="315"/>
        </w:trPr>
        <w:tc>
          <w:tcPr>
            <w:tcW w:w="3284" w:type="dxa"/>
            <w:vMerge/>
          </w:tcPr>
          <w:p w:rsidR="00B84779" w:rsidRPr="00E86586" w:rsidRDefault="00B84779" w:rsidP="00741215">
            <w:pPr>
              <w:spacing w:line="276" w:lineRule="auto"/>
              <w:jc w:val="center"/>
              <w:rPr>
                <w:rFonts w:ascii="Times New Roman" w:hAnsi="Times New Roman" w:cs="Times New Roman"/>
                <w:b/>
                <w:sz w:val="24"/>
                <w:szCs w:val="24"/>
              </w:rPr>
            </w:pPr>
          </w:p>
        </w:tc>
        <w:tc>
          <w:tcPr>
            <w:tcW w:w="3285" w:type="dxa"/>
          </w:tcPr>
          <w:p w:rsidR="00B84779" w:rsidRDefault="00B84779" w:rsidP="00741215">
            <w:pPr>
              <w:spacing w:line="276" w:lineRule="auto"/>
              <w:jc w:val="center"/>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2895" w:type="dxa"/>
          </w:tcPr>
          <w:p w:rsidR="00B84779" w:rsidRPr="00E86586" w:rsidRDefault="00B84779" w:rsidP="00741215">
            <w:pPr>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E86586" w:rsidTr="00E86586">
        <w:tc>
          <w:tcPr>
            <w:tcW w:w="3284" w:type="dxa"/>
          </w:tcPr>
          <w:p w:rsidR="00E86586" w:rsidRPr="008B7445" w:rsidRDefault="00E86586" w:rsidP="00741215">
            <w:pPr>
              <w:spacing w:line="276" w:lineRule="auto"/>
              <w:jc w:val="center"/>
              <w:rPr>
                <w:rFonts w:ascii="Times New Roman" w:hAnsi="Times New Roman" w:cs="Times New Roman"/>
                <w:b/>
                <w:sz w:val="24"/>
                <w:szCs w:val="24"/>
              </w:rPr>
            </w:pPr>
            <w:r w:rsidRPr="008B7445">
              <w:rPr>
                <w:rFonts w:ascii="Times New Roman" w:hAnsi="Times New Roman" w:cs="Times New Roman"/>
                <w:b/>
                <w:sz w:val="24"/>
                <w:szCs w:val="24"/>
              </w:rPr>
              <w:t>Інформатична</w:t>
            </w:r>
          </w:p>
        </w:tc>
        <w:tc>
          <w:tcPr>
            <w:tcW w:w="3285" w:type="dxa"/>
          </w:tcPr>
          <w:p w:rsidR="00E86586" w:rsidRPr="00E86586" w:rsidRDefault="00E86586" w:rsidP="00741215">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Інформатика</w:t>
            </w:r>
          </w:p>
        </w:tc>
        <w:tc>
          <w:tcPr>
            <w:tcW w:w="2895" w:type="dxa"/>
          </w:tcPr>
          <w:p w:rsidR="00E86586" w:rsidRPr="00E86586" w:rsidRDefault="00B84779" w:rsidP="0074121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86586" w:rsidTr="00E86586">
        <w:tc>
          <w:tcPr>
            <w:tcW w:w="3284" w:type="dxa"/>
          </w:tcPr>
          <w:p w:rsidR="00E86586" w:rsidRPr="008B7445" w:rsidRDefault="008B7445" w:rsidP="00741215">
            <w:pPr>
              <w:spacing w:line="276" w:lineRule="auto"/>
              <w:jc w:val="center"/>
              <w:rPr>
                <w:rFonts w:ascii="Times New Roman" w:hAnsi="Times New Roman" w:cs="Times New Roman"/>
                <w:b/>
                <w:sz w:val="24"/>
                <w:szCs w:val="24"/>
              </w:rPr>
            </w:pPr>
            <w:r w:rsidRPr="008B7445">
              <w:rPr>
                <w:rFonts w:ascii="Times New Roman" w:hAnsi="Times New Roman" w:cs="Times New Roman"/>
                <w:b/>
                <w:sz w:val="24"/>
                <w:szCs w:val="24"/>
              </w:rPr>
              <w:t>Технологічна</w:t>
            </w:r>
          </w:p>
        </w:tc>
        <w:tc>
          <w:tcPr>
            <w:tcW w:w="3285" w:type="dxa"/>
          </w:tcPr>
          <w:p w:rsidR="00E86586" w:rsidRPr="008B7445" w:rsidRDefault="008B7445" w:rsidP="00741215">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Технології</w:t>
            </w:r>
          </w:p>
        </w:tc>
        <w:tc>
          <w:tcPr>
            <w:tcW w:w="2895" w:type="dxa"/>
          </w:tcPr>
          <w:p w:rsidR="00E86586" w:rsidRPr="008B7445" w:rsidRDefault="008B7445" w:rsidP="00741215">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2</w:t>
            </w:r>
          </w:p>
        </w:tc>
      </w:tr>
      <w:tr w:rsidR="008B7445" w:rsidTr="00E86586">
        <w:tc>
          <w:tcPr>
            <w:tcW w:w="3284" w:type="dxa"/>
            <w:vMerge w:val="restart"/>
          </w:tcPr>
          <w:p w:rsidR="008B7445" w:rsidRPr="008B7445" w:rsidRDefault="008B7445" w:rsidP="00741215">
            <w:pPr>
              <w:spacing w:line="276" w:lineRule="auto"/>
              <w:jc w:val="center"/>
              <w:rPr>
                <w:rFonts w:ascii="Times New Roman" w:hAnsi="Times New Roman" w:cs="Times New Roman"/>
                <w:b/>
                <w:sz w:val="24"/>
                <w:szCs w:val="24"/>
              </w:rPr>
            </w:pPr>
            <w:r w:rsidRPr="008B7445">
              <w:rPr>
                <w:rFonts w:ascii="Times New Roman" w:hAnsi="Times New Roman" w:cs="Times New Roman"/>
                <w:b/>
                <w:sz w:val="24"/>
                <w:szCs w:val="24"/>
              </w:rPr>
              <w:t>Мистецька</w:t>
            </w:r>
          </w:p>
        </w:tc>
        <w:tc>
          <w:tcPr>
            <w:tcW w:w="3285" w:type="dxa"/>
          </w:tcPr>
          <w:p w:rsidR="008B7445" w:rsidRPr="008B7445" w:rsidRDefault="008B7445" w:rsidP="00741215">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Образотворче мистецтво</w:t>
            </w:r>
          </w:p>
        </w:tc>
        <w:tc>
          <w:tcPr>
            <w:tcW w:w="2895" w:type="dxa"/>
          </w:tcPr>
          <w:p w:rsidR="008B7445" w:rsidRPr="008B7445" w:rsidRDefault="008B7445" w:rsidP="00741215">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1</w:t>
            </w:r>
          </w:p>
        </w:tc>
      </w:tr>
      <w:tr w:rsidR="008B7445" w:rsidTr="00E86586">
        <w:tc>
          <w:tcPr>
            <w:tcW w:w="3284" w:type="dxa"/>
            <w:vMerge/>
          </w:tcPr>
          <w:p w:rsidR="008B7445" w:rsidRPr="008B7445" w:rsidRDefault="008B7445" w:rsidP="00741215">
            <w:pPr>
              <w:spacing w:line="276" w:lineRule="auto"/>
              <w:jc w:val="center"/>
              <w:rPr>
                <w:rFonts w:ascii="Times New Roman" w:hAnsi="Times New Roman" w:cs="Times New Roman"/>
                <w:sz w:val="24"/>
                <w:szCs w:val="24"/>
              </w:rPr>
            </w:pPr>
          </w:p>
        </w:tc>
        <w:tc>
          <w:tcPr>
            <w:tcW w:w="3285" w:type="dxa"/>
          </w:tcPr>
          <w:p w:rsidR="008B7445" w:rsidRPr="008B7445" w:rsidRDefault="008B7445" w:rsidP="00741215">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Музичне мистецтво</w:t>
            </w:r>
          </w:p>
        </w:tc>
        <w:tc>
          <w:tcPr>
            <w:tcW w:w="2895" w:type="dxa"/>
          </w:tcPr>
          <w:p w:rsidR="008B7445" w:rsidRPr="008B7445" w:rsidRDefault="008B7445" w:rsidP="00741215">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1</w:t>
            </w:r>
          </w:p>
        </w:tc>
      </w:tr>
      <w:tr w:rsidR="00E86586" w:rsidTr="00E86586">
        <w:tc>
          <w:tcPr>
            <w:tcW w:w="3284" w:type="dxa"/>
          </w:tcPr>
          <w:p w:rsidR="00E86586" w:rsidRPr="008B7445" w:rsidRDefault="008B7445" w:rsidP="00741215">
            <w:pPr>
              <w:spacing w:line="276" w:lineRule="auto"/>
              <w:jc w:val="center"/>
              <w:rPr>
                <w:rFonts w:ascii="Times New Roman" w:hAnsi="Times New Roman" w:cs="Times New Roman"/>
                <w:b/>
                <w:sz w:val="24"/>
                <w:szCs w:val="24"/>
              </w:rPr>
            </w:pPr>
            <w:r w:rsidRPr="008B7445">
              <w:rPr>
                <w:rFonts w:ascii="Times New Roman" w:hAnsi="Times New Roman" w:cs="Times New Roman"/>
                <w:b/>
                <w:sz w:val="24"/>
                <w:szCs w:val="24"/>
              </w:rPr>
              <w:t>Фізична культура</w:t>
            </w:r>
          </w:p>
        </w:tc>
        <w:tc>
          <w:tcPr>
            <w:tcW w:w="3285" w:type="dxa"/>
          </w:tcPr>
          <w:p w:rsidR="00E86586" w:rsidRPr="008B7445" w:rsidRDefault="008B7445" w:rsidP="00741215">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Фізична культура</w:t>
            </w:r>
          </w:p>
        </w:tc>
        <w:tc>
          <w:tcPr>
            <w:tcW w:w="2895" w:type="dxa"/>
          </w:tcPr>
          <w:p w:rsidR="00E86586" w:rsidRPr="008B7445" w:rsidRDefault="008B7445" w:rsidP="00741215">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3</w:t>
            </w:r>
          </w:p>
        </w:tc>
      </w:tr>
      <w:tr w:rsidR="00E86586" w:rsidTr="00E86586">
        <w:tc>
          <w:tcPr>
            <w:tcW w:w="3284" w:type="dxa"/>
          </w:tcPr>
          <w:p w:rsidR="00E86586" w:rsidRPr="008B7445" w:rsidRDefault="008B7445" w:rsidP="00741215">
            <w:pPr>
              <w:spacing w:line="276" w:lineRule="auto"/>
              <w:jc w:val="center"/>
              <w:rPr>
                <w:rFonts w:ascii="Times New Roman" w:hAnsi="Times New Roman" w:cs="Times New Roman"/>
                <w:b/>
                <w:sz w:val="24"/>
                <w:szCs w:val="24"/>
              </w:rPr>
            </w:pPr>
            <w:r w:rsidRPr="008B7445">
              <w:rPr>
                <w:rFonts w:ascii="Times New Roman" w:hAnsi="Times New Roman" w:cs="Times New Roman"/>
                <w:b/>
                <w:sz w:val="24"/>
                <w:szCs w:val="24"/>
              </w:rPr>
              <w:t>Разом</w:t>
            </w:r>
          </w:p>
        </w:tc>
        <w:tc>
          <w:tcPr>
            <w:tcW w:w="3285" w:type="dxa"/>
          </w:tcPr>
          <w:p w:rsidR="00E86586" w:rsidRPr="008B7445" w:rsidRDefault="00E86586" w:rsidP="00741215">
            <w:pPr>
              <w:spacing w:line="276" w:lineRule="auto"/>
              <w:jc w:val="center"/>
              <w:rPr>
                <w:rFonts w:ascii="Times New Roman" w:hAnsi="Times New Roman" w:cs="Times New Roman"/>
                <w:sz w:val="24"/>
                <w:szCs w:val="24"/>
              </w:rPr>
            </w:pPr>
          </w:p>
        </w:tc>
        <w:tc>
          <w:tcPr>
            <w:tcW w:w="2895" w:type="dxa"/>
          </w:tcPr>
          <w:p w:rsidR="00E86586" w:rsidRPr="008B7445" w:rsidRDefault="008B7445" w:rsidP="00741215">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3</w:t>
            </w:r>
            <w:r w:rsidR="00B84779">
              <w:rPr>
                <w:rFonts w:ascii="Times New Roman" w:hAnsi="Times New Roman" w:cs="Times New Roman"/>
                <w:sz w:val="24"/>
                <w:szCs w:val="24"/>
              </w:rPr>
              <w:t>4</w:t>
            </w:r>
          </w:p>
        </w:tc>
      </w:tr>
      <w:tr w:rsidR="00E86586" w:rsidTr="00E86586">
        <w:tc>
          <w:tcPr>
            <w:tcW w:w="3284" w:type="dxa"/>
          </w:tcPr>
          <w:p w:rsidR="00E86586" w:rsidRDefault="008B7445" w:rsidP="00741215">
            <w:pPr>
              <w:spacing w:line="276" w:lineRule="auto"/>
              <w:jc w:val="center"/>
              <w:rPr>
                <w:rFonts w:ascii="Times New Roman" w:hAnsi="Times New Roman" w:cs="Times New Roman"/>
                <w:sz w:val="28"/>
                <w:szCs w:val="24"/>
              </w:rPr>
            </w:pPr>
            <w:r w:rsidRPr="00741215">
              <w:rPr>
                <w:rFonts w:ascii="Times New Roman" w:hAnsi="Times New Roman" w:cs="Times New Roman"/>
                <w:b/>
                <w:sz w:val="24"/>
                <w:szCs w:val="24"/>
              </w:rPr>
              <w:t xml:space="preserve">Додаткові години для вивчення предметів освітніх галузей, курсів за </w:t>
            </w:r>
            <w:r w:rsidRPr="00741215">
              <w:rPr>
                <w:rFonts w:ascii="Times New Roman" w:hAnsi="Times New Roman" w:cs="Times New Roman"/>
                <w:b/>
                <w:sz w:val="24"/>
                <w:szCs w:val="24"/>
              </w:rPr>
              <w:lastRenderedPageBreak/>
              <w:t>вибором, проведення індивідуальних консультацій та групових занять</w:t>
            </w:r>
          </w:p>
        </w:tc>
        <w:tc>
          <w:tcPr>
            <w:tcW w:w="3285" w:type="dxa"/>
          </w:tcPr>
          <w:p w:rsidR="00E86586" w:rsidRPr="00B84779" w:rsidRDefault="00B84779" w:rsidP="00741215">
            <w:pPr>
              <w:spacing w:line="276" w:lineRule="auto"/>
              <w:jc w:val="center"/>
              <w:rPr>
                <w:rFonts w:ascii="Times New Roman" w:hAnsi="Times New Roman" w:cs="Times New Roman"/>
                <w:sz w:val="24"/>
                <w:szCs w:val="24"/>
              </w:rPr>
            </w:pPr>
            <w:r w:rsidRPr="00B84779">
              <w:rPr>
                <w:rFonts w:ascii="Times New Roman" w:hAnsi="Times New Roman" w:cs="Times New Roman"/>
                <w:sz w:val="24"/>
                <w:szCs w:val="24"/>
              </w:rPr>
              <w:lastRenderedPageBreak/>
              <w:t>Християнська етика</w:t>
            </w:r>
          </w:p>
        </w:tc>
        <w:tc>
          <w:tcPr>
            <w:tcW w:w="2895" w:type="dxa"/>
          </w:tcPr>
          <w:p w:rsidR="00E86586" w:rsidRPr="00B84779" w:rsidRDefault="00B84779" w:rsidP="00741215">
            <w:pPr>
              <w:spacing w:line="276" w:lineRule="auto"/>
              <w:jc w:val="center"/>
              <w:rPr>
                <w:rFonts w:ascii="Times New Roman" w:hAnsi="Times New Roman" w:cs="Times New Roman"/>
                <w:sz w:val="24"/>
                <w:szCs w:val="24"/>
              </w:rPr>
            </w:pPr>
            <w:r w:rsidRPr="00B84779">
              <w:rPr>
                <w:rFonts w:ascii="Times New Roman" w:hAnsi="Times New Roman" w:cs="Times New Roman"/>
                <w:sz w:val="24"/>
                <w:szCs w:val="24"/>
              </w:rPr>
              <w:t>1</w:t>
            </w:r>
          </w:p>
        </w:tc>
      </w:tr>
      <w:tr w:rsidR="00E86586" w:rsidTr="00E86586">
        <w:tc>
          <w:tcPr>
            <w:tcW w:w="3284" w:type="dxa"/>
          </w:tcPr>
          <w:p w:rsidR="00E86586" w:rsidRDefault="008B7445" w:rsidP="00741215">
            <w:pPr>
              <w:spacing w:line="276" w:lineRule="auto"/>
              <w:jc w:val="center"/>
              <w:rPr>
                <w:rFonts w:ascii="Times New Roman" w:hAnsi="Times New Roman" w:cs="Times New Roman"/>
                <w:sz w:val="28"/>
                <w:szCs w:val="24"/>
              </w:rPr>
            </w:pPr>
            <w:r w:rsidRPr="00741215">
              <w:rPr>
                <w:rFonts w:ascii="Times New Roman" w:hAnsi="Times New Roman" w:cs="Times New Roman"/>
                <w:b/>
                <w:sz w:val="24"/>
                <w:szCs w:val="24"/>
              </w:rPr>
              <w:lastRenderedPageBreak/>
              <w:t>Гранично допустиме навчальне навантаження</w:t>
            </w:r>
          </w:p>
        </w:tc>
        <w:tc>
          <w:tcPr>
            <w:tcW w:w="3285" w:type="dxa"/>
          </w:tcPr>
          <w:p w:rsidR="00E86586" w:rsidRDefault="00E86586" w:rsidP="00741215">
            <w:pPr>
              <w:spacing w:line="276" w:lineRule="auto"/>
              <w:jc w:val="center"/>
              <w:rPr>
                <w:rFonts w:ascii="Times New Roman" w:hAnsi="Times New Roman" w:cs="Times New Roman"/>
                <w:sz w:val="28"/>
                <w:szCs w:val="24"/>
              </w:rPr>
            </w:pPr>
          </w:p>
        </w:tc>
        <w:tc>
          <w:tcPr>
            <w:tcW w:w="2895" w:type="dxa"/>
          </w:tcPr>
          <w:p w:rsidR="00E86586" w:rsidRPr="008B7445" w:rsidRDefault="00B84779" w:rsidP="00741215">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E86586" w:rsidTr="00E86586">
        <w:tc>
          <w:tcPr>
            <w:tcW w:w="3284" w:type="dxa"/>
          </w:tcPr>
          <w:p w:rsidR="00E86586" w:rsidRDefault="008B7445" w:rsidP="00741215">
            <w:pPr>
              <w:spacing w:line="276" w:lineRule="auto"/>
              <w:jc w:val="center"/>
              <w:rPr>
                <w:rFonts w:ascii="Times New Roman" w:hAnsi="Times New Roman" w:cs="Times New Roman"/>
                <w:sz w:val="28"/>
                <w:szCs w:val="24"/>
              </w:rPr>
            </w:pPr>
            <w:r w:rsidRPr="00741215">
              <w:rPr>
                <w:rFonts w:ascii="Times New Roman" w:hAnsi="Times New Roman" w:cs="Times New Roman"/>
                <w:b/>
                <w:sz w:val="24"/>
                <w:szCs w:val="24"/>
              </w:rPr>
              <w:t>Всього (без фізичної культури+фізична культура; без урахування поділу класів на групи</w:t>
            </w:r>
          </w:p>
        </w:tc>
        <w:tc>
          <w:tcPr>
            <w:tcW w:w="3285" w:type="dxa"/>
          </w:tcPr>
          <w:p w:rsidR="00E86586" w:rsidRDefault="00E86586" w:rsidP="00741215">
            <w:pPr>
              <w:spacing w:line="276" w:lineRule="auto"/>
              <w:jc w:val="center"/>
              <w:rPr>
                <w:rFonts w:ascii="Times New Roman" w:hAnsi="Times New Roman" w:cs="Times New Roman"/>
                <w:sz w:val="28"/>
                <w:szCs w:val="24"/>
              </w:rPr>
            </w:pPr>
          </w:p>
        </w:tc>
        <w:tc>
          <w:tcPr>
            <w:tcW w:w="2895" w:type="dxa"/>
          </w:tcPr>
          <w:p w:rsidR="00E86586" w:rsidRPr="008B7445" w:rsidRDefault="008B7445" w:rsidP="00741215">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3</w:t>
            </w:r>
            <w:r w:rsidR="00B84779">
              <w:rPr>
                <w:rFonts w:ascii="Times New Roman" w:hAnsi="Times New Roman" w:cs="Times New Roman"/>
                <w:sz w:val="24"/>
                <w:szCs w:val="24"/>
              </w:rPr>
              <w:t>3</w:t>
            </w:r>
          </w:p>
        </w:tc>
      </w:tr>
    </w:tbl>
    <w:p w:rsidR="00741215" w:rsidRDefault="00741215" w:rsidP="00741215">
      <w:pPr>
        <w:spacing w:after="0" w:line="276" w:lineRule="auto"/>
        <w:ind w:firstLine="709"/>
        <w:jc w:val="center"/>
        <w:rPr>
          <w:rFonts w:ascii="Times New Roman" w:hAnsi="Times New Roman" w:cs="Times New Roman"/>
          <w:sz w:val="28"/>
          <w:szCs w:val="24"/>
        </w:rPr>
      </w:pPr>
    </w:p>
    <w:p w:rsidR="00767484" w:rsidRDefault="00767484" w:rsidP="00767484">
      <w:pPr>
        <w:spacing w:after="0" w:line="276" w:lineRule="auto"/>
        <w:ind w:firstLine="709"/>
        <w:jc w:val="center"/>
        <w:rPr>
          <w:rFonts w:ascii="Times New Roman" w:hAnsi="Times New Roman" w:cs="Times New Roman"/>
          <w:b/>
          <w:sz w:val="28"/>
          <w:szCs w:val="24"/>
        </w:rPr>
      </w:pPr>
    </w:p>
    <w:p w:rsidR="00767484" w:rsidRPr="00741215" w:rsidRDefault="00767484" w:rsidP="00767484">
      <w:pPr>
        <w:spacing w:after="0" w:line="276" w:lineRule="auto"/>
        <w:ind w:firstLine="709"/>
        <w:jc w:val="center"/>
        <w:rPr>
          <w:rFonts w:ascii="Times New Roman" w:hAnsi="Times New Roman" w:cs="Times New Roman"/>
          <w:b/>
          <w:sz w:val="28"/>
          <w:szCs w:val="24"/>
        </w:rPr>
      </w:pPr>
      <w:r w:rsidRPr="00741215">
        <w:rPr>
          <w:rFonts w:ascii="Times New Roman" w:hAnsi="Times New Roman" w:cs="Times New Roman"/>
          <w:b/>
          <w:sz w:val="28"/>
          <w:szCs w:val="24"/>
        </w:rPr>
        <w:t>Навчальний план</w:t>
      </w:r>
    </w:p>
    <w:p w:rsidR="00767484" w:rsidRDefault="00767484" w:rsidP="00767484">
      <w:pPr>
        <w:spacing w:after="0" w:line="276" w:lineRule="auto"/>
        <w:ind w:firstLine="709"/>
        <w:jc w:val="center"/>
        <w:rPr>
          <w:rFonts w:ascii="Times New Roman" w:hAnsi="Times New Roman" w:cs="Times New Roman"/>
          <w:b/>
          <w:sz w:val="28"/>
          <w:szCs w:val="24"/>
        </w:rPr>
      </w:pPr>
      <w:r w:rsidRPr="00741215">
        <w:rPr>
          <w:rFonts w:ascii="Times New Roman" w:hAnsi="Times New Roman" w:cs="Times New Roman"/>
          <w:b/>
          <w:sz w:val="28"/>
          <w:szCs w:val="24"/>
        </w:rPr>
        <w:t>Добрянського Н</w:t>
      </w:r>
      <w:r>
        <w:rPr>
          <w:rFonts w:ascii="Times New Roman" w:hAnsi="Times New Roman" w:cs="Times New Roman"/>
          <w:b/>
          <w:sz w:val="28"/>
          <w:szCs w:val="24"/>
        </w:rPr>
        <w:t>ВК І-ІІІ ст. для 7 класу на 2024-2025</w:t>
      </w:r>
      <w:r w:rsidRPr="00741215">
        <w:rPr>
          <w:rFonts w:ascii="Times New Roman" w:hAnsi="Times New Roman" w:cs="Times New Roman"/>
          <w:b/>
          <w:sz w:val="28"/>
          <w:szCs w:val="24"/>
        </w:rPr>
        <w:t xml:space="preserve"> навчальний рік</w:t>
      </w:r>
    </w:p>
    <w:tbl>
      <w:tblPr>
        <w:tblStyle w:val="a5"/>
        <w:tblW w:w="0" w:type="auto"/>
        <w:tblLook w:val="04A0"/>
      </w:tblPr>
      <w:tblGrid>
        <w:gridCol w:w="3284"/>
        <w:gridCol w:w="3285"/>
        <w:gridCol w:w="2895"/>
      </w:tblGrid>
      <w:tr w:rsidR="00767484" w:rsidTr="0056674C">
        <w:tc>
          <w:tcPr>
            <w:tcW w:w="3284" w:type="dxa"/>
          </w:tcPr>
          <w:p w:rsidR="00767484" w:rsidRPr="00E86586" w:rsidRDefault="00767484" w:rsidP="0056674C">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Освітня галузь</w:t>
            </w:r>
          </w:p>
        </w:tc>
        <w:tc>
          <w:tcPr>
            <w:tcW w:w="3285" w:type="dxa"/>
          </w:tcPr>
          <w:p w:rsidR="00767484" w:rsidRPr="00E86586" w:rsidRDefault="00767484" w:rsidP="0056674C">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Перелік предметів та галузевих інтегрованих курсів</w:t>
            </w:r>
          </w:p>
        </w:tc>
        <w:tc>
          <w:tcPr>
            <w:tcW w:w="2895" w:type="dxa"/>
          </w:tcPr>
          <w:p w:rsidR="00767484" w:rsidRPr="00E86586" w:rsidRDefault="00767484" w:rsidP="0056674C">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Кількість годин на тиждень</w:t>
            </w:r>
          </w:p>
        </w:tc>
      </w:tr>
      <w:tr w:rsidR="00767484" w:rsidTr="0056674C">
        <w:tc>
          <w:tcPr>
            <w:tcW w:w="3284" w:type="dxa"/>
            <w:vMerge w:val="restart"/>
          </w:tcPr>
          <w:p w:rsidR="00767484" w:rsidRPr="00E86586" w:rsidRDefault="00767484" w:rsidP="0056674C">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Мовно-літературна</w:t>
            </w:r>
          </w:p>
        </w:tc>
        <w:tc>
          <w:tcPr>
            <w:tcW w:w="328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Українська мова</w:t>
            </w:r>
          </w:p>
        </w:tc>
        <w:tc>
          <w:tcPr>
            <w:tcW w:w="2895" w:type="dxa"/>
          </w:tcPr>
          <w:p w:rsidR="00767484"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67484" w:rsidTr="0056674C">
        <w:tc>
          <w:tcPr>
            <w:tcW w:w="3284" w:type="dxa"/>
            <w:vMerge/>
          </w:tcPr>
          <w:p w:rsidR="00767484" w:rsidRPr="00E86586" w:rsidRDefault="00767484" w:rsidP="0056674C">
            <w:pPr>
              <w:spacing w:line="276" w:lineRule="auto"/>
              <w:jc w:val="center"/>
              <w:rPr>
                <w:rFonts w:ascii="Times New Roman" w:hAnsi="Times New Roman" w:cs="Times New Roman"/>
                <w:sz w:val="24"/>
                <w:szCs w:val="24"/>
              </w:rPr>
            </w:pPr>
          </w:p>
        </w:tc>
        <w:tc>
          <w:tcPr>
            <w:tcW w:w="328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Українська література</w:t>
            </w:r>
          </w:p>
        </w:tc>
        <w:tc>
          <w:tcPr>
            <w:tcW w:w="289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2</w:t>
            </w:r>
          </w:p>
        </w:tc>
      </w:tr>
      <w:tr w:rsidR="00767484" w:rsidTr="0056674C">
        <w:tc>
          <w:tcPr>
            <w:tcW w:w="3284" w:type="dxa"/>
            <w:vMerge/>
          </w:tcPr>
          <w:p w:rsidR="00767484" w:rsidRPr="00E86586" w:rsidRDefault="00767484" w:rsidP="0056674C">
            <w:pPr>
              <w:spacing w:line="276" w:lineRule="auto"/>
              <w:jc w:val="center"/>
              <w:rPr>
                <w:rFonts w:ascii="Times New Roman" w:hAnsi="Times New Roman" w:cs="Times New Roman"/>
                <w:sz w:val="24"/>
                <w:szCs w:val="24"/>
              </w:rPr>
            </w:pPr>
          </w:p>
        </w:tc>
        <w:tc>
          <w:tcPr>
            <w:tcW w:w="328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Зарубіжна література</w:t>
            </w:r>
          </w:p>
        </w:tc>
        <w:tc>
          <w:tcPr>
            <w:tcW w:w="289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1</w:t>
            </w:r>
          </w:p>
        </w:tc>
      </w:tr>
      <w:tr w:rsidR="00767484" w:rsidTr="0056674C">
        <w:tc>
          <w:tcPr>
            <w:tcW w:w="3284" w:type="dxa"/>
            <w:vMerge/>
          </w:tcPr>
          <w:p w:rsidR="00767484" w:rsidRPr="00E86586" w:rsidRDefault="00767484" w:rsidP="0056674C">
            <w:pPr>
              <w:spacing w:line="276" w:lineRule="auto"/>
              <w:jc w:val="center"/>
              <w:rPr>
                <w:rFonts w:ascii="Times New Roman" w:hAnsi="Times New Roman" w:cs="Times New Roman"/>
                <w:sz w:val="24"/>
                <w:szCs w:val="24"/>
              </w:rPr>
            </w:pPr>
          </w:p>
        </w:tc>
        <w:tc>
          <w:tcPr>
            <w:tcW w:w="328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Іноземна мова (англійська)</w:t>
            </w:r>
          </w:p>
        </w:tc>
        <w:tc>
          <w:tcPr>
            <w:tcW w:w="289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3</w:t>
            </w:r>
          </w:p>
        </w:tc>
      </w:tr>
      <w:tr w:rsidR="00767484" w:rsidTr="0056674C">
        <w:tc>
          <w:tcPr>
            <w:tcW w:w="3284" w:type="dxa"/>
            <w:vMerge/>
          </w:tcPr>
          <w:p w:rsidR="00767484" w:rsidRPr="00E86586" w:rsidRDefault="00767484" w:rsidP="0056674C">
            <w:pPr>
              <w:spacing w:line="276" w:lineRule="auto"/>
              <w:jc w:val="center"/>
              <w:rPr>
                <w:rFonts w:ascii="Times New Roman" w:hAnsi="Times New Roman" w:cs="Times New Roman"/>
                <w:sz w:val="24"/>
                <w:szCs w:val="24"/>
              </w:rPr>
            </w:pPr>
          </w:p>
        </w:tc>
        <w:tc>
          <w:tcPr>
            <w:tcW w:w="328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Друга іноземна мова (німецька)</w:t>
            </w:r>
          </w:p>
        </w:tc>
        <w:tc>
          <w:tcPr>
            <w:tcW w:w="289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2</w:t>
            </w:r>
          </w:p>
        </w:tc>
      </w:tr>
      <w:tr w:rsidR="00B84779" w:rsidTr="00B84779">
        <w:trPr>
          <w:trHeight w:val="270"/>
        </w:trPr>
        <w:tc>
          <w:tcPr>
            <w:tcW w:w="3284" w:type="dxa"/>
            <w:vMerge w:val="restart"/>
          </w:tcPr>
          <w:p w:rsidR="00B84779" w:rsidRPr="00E86586" w:rsidRDefault="00B84779" w:rsidP="0056674C">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Математична</w:t>
            </w:r>
          </w:p>
        </w:tc>
        <w:tc>
          <w:tcPr>
            <w:tcW w:w="328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Алгебра</w:t>
            </w:r>
          </w:p>
        </w:tc>
        <w:tc>
          <w:tcPr>
            <w:tcW w:w="289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84779" w:rsidTr="0056674C">
        <w:trPr>
          <w:trHeight w:val="360"/>
        </w:trPr>
        <w:tc>
          <w:tcPr>
            <w:tcW w:w="3284" w:type="dxa"/>
            <w:vMerge/>
          </w:tcPr>
          <w:p w:rsidR="00B84779" w:rsidRPr="00E86586" w:rsidRDefault="00B84779" w:rsidP="0056674C">
            <w:pPr>
              <w:spacing w:line="276" w:lineRule="auto"/>
              <w:jc w:val="center"/>
              <w:rPr>
                <w:rFonts w:ascii="Times New Roman" w:hAnsi="Times New Roman" w:cs="Times New Roman"/>
                <w:b/>
                <w:sz w:val="24"/>
                <w:szCs w:val="24"/>
              </w:rPr>
            </w:pPr>
          </w:p>
        </w:tc>
        <w:tc>
          <w:tcPr>
            <w:tcW w:w="328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Геометрія</w:t>
            </w:r>
          </w:p>
        </w:tc>
        <w:tc>
          <w:tcPr>
            <w:tcW w:w="289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84779" w:rsidTr="0056674C">
        <w:tc>
          <w:tcPr>
            <w:tcW w:w="3284" w:type="dxa"/>
            <w:vMerge w:val="restart"/>
          </w:tcPr>
          <w:p w:rsidR="00B84779" w:rsidRPr="00E86586" w:rsidRDefault="00B84779" w:rsidP="0056674C">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Природнича</w:t>
            </w:r>
          </w:p>
        </w:tc>
        <w:tc>
          <w:tcPr>
            <w:tcW w:w="328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Географія</w:t>
            </w:r>
          </w:p>
        </w:tc>
        <w:tc>
          <w:tcPr>
            <w:tcW w:w="2895" w:type="dxa"/>
          </w:tcPr>
          <w:p w:rsidR="00B84779" w:rsidRPr="00E86586" w:rsidRDefault="00B84779"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2</w:t>
            </w:r>
          </w:p>
        </w:tc>
      </w:tr>
      <w:tr w:rsidR="00B84779" w:rsidTr="00B84779">
        <w:trPr>
          <w:trHeight w:val="315"/>
        </w:trPr>
        <w:tc>
          <w:tcPr>
            <w:tcW w:w="3284" w:type="dxa"/>
            <w:vMerge/>
          </w:tcPr>
          <w:p w:rsidR="00B84779" w:rsidRPr="00E86586" w:rsidRDefault="00B84779" w:rsidP="0056674C">
            <w:pPr>
              <w:spacing w:line="276" w:lineRule="auto"/>
              <w:jc w:val="center"/>
              <w:rPr>
                <w:rFonts w:ascii="Times New Roman" w:hAnsi="Times New Roman" w:cs="Times New Roman"/>
                <w:sz w:val="24"/>
                <w:szCs w:val="24"/>
              </w:rPr>
            </w:pPr>
          </w:p>
        </w:tc>
        <w:tc>
          <w:tcPr>
            <w:tcW w:w="328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Біологія</w:t>
            </w:r>
          </w:p>
        </w:tc>
        <w:tc>
          <w:tcPr>
            <w:tcW w:w="2895" w:type="dxa"/>
          </w:tcPr>
          <w:p w:rsidR="00B84779" w:rsidRPr="00E86586" w:rsidRDefault="00B84779"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2</w:t>
            </w:r>
          </w:p>
        </w:tc>
      </w:tr>
      <w:tr w:rsidR="00B84779" w:rsidTr="00B84779">
        <w:trPr>
          <w:trHeight w:val="275"/>
        </w:trPr>
        <w:tc>
          <w:tcPr>
            <w:tcW w:w="3284" w:type="dxa"/>
            <w:vMerge/>
          </w:tcPr>
          <w:p w:rsidR="00B84779" w:rsidRPr="00E86586" w:rsidRDefault="00B84779" w:rsidP="0056674C">
            <w:pPr>
              <w:spacing w:line="276" w:lineRule="auto"/>
              <w:jc w:val="center"/>
              <w:rPr>
                <w:rFonts w:ascii="Times New Roman" w:hAnsi="Times New Roman" w:cs="Times New Roman"/>
                <w:sz w:val="24"/>
                <w:szCs w:val="24"/>
              </w:rPr>
            </w:pPr>
          </w:p>
        </w:tc>
        <w:tc>
          <w:tcPr>
            <w:tcW w:w="3285" w:type="dxa"/>
          </w:tcPr>
          <w:p w:rsidR="00B84779"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Фізика</w:t>
            </w:r>
          </w:p>
        </w:tc>
        <w:tc>
          <w:tcPr>
            <w:tcW w:w="289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84779" w:rsidTr="0056674C">
        <w:trPr>
          <w:trHeight w:val="345"/>
        </w:trPr>
        <w:tc>
          <w:tcPr>
            <w:tcW w:w="3284" w:type="dxa"/>
            <w:vMerge/>
          </w:tcPr>
          <w:p w:rsidR="00B84779" w:rsidRPr="00E86586" w:rsidRDefault="00B84779" w:rsidP="0056674C">
            <w:pPr>
              <w:spacing w:line="276" w:lineRule="auto"/>
              <w:jc w:val="center"/>
              <w:rPr>
                <w:rFonts w:ascii="Times New Roman" w:hAnsi="Times New Roman" w:cs="Times New Roman"/>
                <w:sz w:val="24"/>
                <w:szCs w:val="24"/>
              </w:rPr>
            </w:pPr>
          </w:p>
        </w:tc>
        <w:tc>
          <w:tcPr>
            <w:tcW w:w="3285" w:type="dxa"/>
          </w:tcPr>
          <w:p w:rsidR="00B84779"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Хімія</w:t>
            </w:r>
          </w:p>
        </w:tc>
        <w:tc>
          <w:tcPr>
            <w:tcW w:w="289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67484" w:rsidTr="0056674C">
        <w:tc>
          <w:tcPr>
            <w:tcW w:w="3284" w:type="dxa"/>
          </w:tcPr>
          <w:p w:rsidR="00767484" w:rsidRPr="00E86586" w:rsidRDefault="00767484" w:rsidP="0056674C">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Соціальна і здоров’</w:t>
            </w:r>
            <w:r w:rsidRPr="00E86586">
              <w:rPr>
                <w:rFonts w:ascii="Times New Roman" w:hAnsi="Times New Roman" w:cs="Times New Roman"/>
                <w:b/>
                <w:sz w:val="24"/>
                <w:szCs w:val="24"/>
                <w:lang w:val="en-US"/>
              </w:rPr>
              <w:t>язбережувальна</w:t>
            </w:r>
          </w:p>
        </w:tc>
        <w:tc>
          <w:tcPr>
            <w:tcW w:w="328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Інтегрований курс «Здоров’</w:t>
            </w:r>
            <w:r w:rsidRPr="00E86586">
              <w:rPr>
                <w:rFonts w:ascii="Times New Roman" w:hAnsi="Times New Roman" w:cs="Times New Roman"/>
                <w:sz w:val="24"/>
                <w:szCs w:val="24"/>
                <w:lang w:val="ru-RU"/>
              </w:rPr>
              <w:t>я,безпека та добробут</w:t>
            </w:r>
            <w:r w:rsidRPr="00E86586">
              <w:rPr>
                <w:rFonts w:ascii="Times New Roman" w:hAnsi="Times New Roman" w:cs="Times New Roman"/>
                <w:sz w:val="24"/>
                <w:szCs w:val="24"/>
              </w:rPr>
              <w:t>»</w:t>
            </w:r>
          </w:p>
        </w:tc>
        <w:tc>
          <w:tcPr>
            <w:tcW w:w="289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1</w:t>
            </w:r>
          </w:p>
        </w:tc>
      </w:tr>
      <w:tr w:rsidR="00B84779" w:rsidTr="00B84779">
        <w:trPr>
          <w:trHeight w:val="295"/>
        </w:trPr>
        <w:tc>
          <w:tcPr>
            <w:tcW w:w="3284" w:type="dxa"/>
            <w:vMerge w:val="restart"/>
          </w:tcPr>
          <w:p w:rsidR="00B84779" w:rsidRPr="00E86586" w:rsidRDefault="00B84779" w:rsidP="0056674C">
            <w:pPr>
              <w:spacing w:line="276" w:lineRule="auto"/>
              <w:jc w:val="center"/>
              <w:rPr>
                <w:rFonts w:ascii="Times New Roman" w:hAnsi="Times New Roman" w:cs="Times New Roman"/>
                <w:b/>
                <w:sz w:val="24"/>
                <w:szCs w:val="24"/>
              </w:rPr>
            </w:pPr>
            <w:r w:rsidRPr="00E86586">
              <w:rPr>
                <w:rFonts w:ascii="Times New Roman" w:hAnsi="Times New Roman" w:cs="Times New Roman"/>
                <w:b/>
                <w:sz w:val="24"/>
                <w:szCs w:val="24"/>
              </w:rPr>
              <w:t>Громадянська та історична</w:t>
            </w:r>
          </w:p>
        </w:tc>
        <w:tc>
          <w:tcPr>
            <w:tcW w:w="3285" w:type="dxa"/>
          </w:tcPr>
          <w:p w:rsidR="00B84779" w:rsidRPr="00E86586" w:rsidRDefault="00B84779"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Історія України</w:t>
            </w:r>
          </w:p>
        </w:tc>
        <w:tc>
          <w:tcPr>
            <w:tcW w:w="289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B84779" w:rsidTr="00B84779">
        <w:trPr>
          <w:trHeight w:val="375"/>
        </w:trPr>
        <w:tc>
          <w:tcPr>
            <w:tcW w:w="3284" w:type="dxa"/>
            <w:vMerge/>
          </w:tcPr>
          <w:p w:rsidR="00B84779" w:rsidRPr="00E86586" w:rsidRDefault="00B84779" w:rsidP="0056674C">
            <w:pPr>
              <w:spacing w:line="276" w:lineRule="auto"/>
              <w:jc w:val="center"/>
              <w:rPr>
                <w:rFonts w:ascii="Times New Roman" w:hAnsi="Times New Roman" w:cs="Times New Roman"/>
                <w:b/>
                <w:sz w:val="24"/>
                <w:szCs w:val="24"/>
              </w:rPr>
            </w:pPr>
          </w:p>
        </w:tc>
        <w:tc>
          <w:tcPr>
            <w:tcW w:w="3285" w:type="dxa"/>
          </w:tcPr>
          <w:p w:rsidR="00B84779" w:rsidRPr="00E86586" w:rsidRDefault="00B84779"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Всесвітня історія</w:t>
            </w:r>
          </w:p>
        </w:tc>
        <w:tc>
          <w:tcPr>
            <w:tcW w:w="289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84779" w:rsidTr="0056674C">
        <w:trPr>
          <w:trHeight w:val="245"/>
        </w:trPr>
        <w:tc>
          <w:tcPr>
            <w:tcW w:w="3284" w:type="dxa"/>
            <w:vMerge/>
          </w:tcPr>
          <w:p w:rsidR="00B84779" w:rsidRPr="00E86586" w:rsidRDefault="00B84779" w:rsidP="0056674C">
            <w:pPr>
              <w:spacing w:line="276" w:lineRule="auto"/>
              <w:jc w:val="center"/>
              <w:rPr>
                <w:rFonts w:ascii="Times New Roman" w:hAnsi="Times New Roman" w:cs="Times New Roman"/>
                <w:b/>
                <w:sz w:val="24"/>
                <w:szCs w:val="24"/>
              </w:rPr>
            </w:pPr>
          </w:p>
        </w:tc>
        <w:tc>
          <w:tcPr>
            <w:tcW w:w="328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2895" w:type="dxa"/>
          </w:tcPr>
          <w:p w:rsidR="00B84779"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67484" w:rsidTr="0056674C">
        <w:tc>
          <w:tcPr>
            <w:tcW w:w="3284" w:type="dxa"/>
          </w:tcPr>
          <w:p w:rsidR="00767484" w:rsidRPr="008B7445" w:rsidRDefault="00767484" w:rsidP="0056674C">
            <w:pPr>
              <w:spacing w:line="276" w:lineRule="auto"/>
              <w:jc w:val="center"/>
              <w:rPr>
                <w:rFonts w:ascii="Times New Roman" w:hAnsi="Times New Roman" w:cs="Times New Roman"/>
                <w:b/>
                <w:sz w:val="24"/>
                <w:szCs w:val="24"/>
              </w:rPr>
            </w:pPr>
            <w:r w:rsidRPr="008B7445">
              <w:rPr>
                <w:rFonts w:ascii="Times New Roman" w:hAnsi="Times New Roman" w:cs="Times New Roman"/>
                <w:b/>
                <w:sz w:val="24"/>
                <w:szCs w:val="24"/>
              </w:rPr>
              <w:t>Інформатична</w:t>
            </w:r>
          </w:p>
        </w:tc>
        <w:tc>
          <w:tcPr>
            <w:tcW w:w="3285" w:type="dxa"/>
          </w:tcPr>
          <w:p w:rsidR="00767484" w:rsidRPr="00E86586" w:rsidRDefault="00767484" w:rsidP="0056674C">
            <w:pPr>
              <w:spacing w:line="276" w:lineRule="auto"/>
              <w:jc w:val="center"/>
              <w:rPr>
                <w:rFonts w:ascii="Times New Roman" w:hAnsi="Times New Roman" w:cs="Times New Roman"/>
                <w:sz w:val="24"/>
                <w:szCs w:val="24"/>
              </w:rPr>
            </w:pPr>
            <w:r w:rsidRPr="00E86586">
              <w:rPr>
                <w:rFonts w:ascii="Times New Roman" w:hAnsi="Times New Roman" w:cs="Times New Roman"/>
                <w:sz w:val="24"/>
                <w:szCs w:val="24"/>
              </w:rPr>
              <w:t>Інформатика</w:t>
            </w:r>
          </w:p>
        </w:tc>
        <w:tc>
          <w:tcPr>
            <w:tcW w:w="2895" w:type="dxa"/>
          </w:tcPr>
          <w:p w:rsidR="00767484" w:rsidRPr="00E86586"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67484" w:rsidTr="0056674C">
        <w:tc>
          <w:tcPr>
            <w:tcW w:w="3284" w:type="dxa"/>
          </w:tcPr>
          <w:p w:rsidR="00767484" w:rsidRPr="008B7445" w:rsidRDefault="00767484" w:rsidP="0056674C">
            <w:pPr>
              <w:spacing w:line="276" w:lineRule="auto"/>
              <w:jc w:val="center"/>
              <w:rPr>
                <w:rFonts w:ascii="Times New Roman" w:hAnsi="Times New Roman" w:cs="Times New Roman"/>
                <w:b/>
                <w:sz w:val="24"/>
                <w:szCs w:val="24"/>
              </w:rPr>
            </w:pPr>
            <w:r w:rsidRPr="008B7445">
              <w:rPr>
                <w:rFonts w:ascii="Times New Roman" w:hAnsi="Times New Roman" w:cs="Times New Roman"/>
                <w:b/>
                <w:sz w:val="24"/>
                <w:szCs w:val="24"/>
              </w:rPr>
              <w:t>Технологічна</w:t>
            </w:r>
          </w:p>
        </w:tc>
        <w:tc>
          <w:tcPr>
            <w:tcW w:w="3285" w:type="dxa"/>
          </w:tcPr>
          <w:p w:rsidR="00767484" w:rsidRPr="008B7445" w:rsidRDefault="00767484" w:rsidP="0056674C">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Технології</w:t>
            </w:r>
          </w:p>
        </w:tc>
        <w:tc>
          <w:tcPr>
            <w:tcW w:w="2895" w:type="dxa"/>
          </w:tcPr>
          <w:p w:rsidR="00767484" w:rsidRPr="008B7445"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67484" w:rsidTr="0056674C">
        <w:tc>
          <w:tcPr>
            <w:tcW w:w="3284" w:type="dxa"/>
            <w:vMerge w:val="restart"/>
          </w:tcPr>
          <w:p w:rsidR="00767484" w:rsidRPr="008B7445" w:rsidRDefault="00767484" w:rsidP="0056674C">
            <w:pPr>
              <w:spacing w:line="276" w:lineRule="auto"/>
              <w:jc w:val="center"/>
              <w:rPr>
                <w:rFonts w:ascii="Times New Roman" w:hAnsi="Times New Roman" w:cs="Times New Roman"/>
                <w:b/>
                <w:sz w:val="24"/>
                <w:szCs w:val="24"/>
              </w:rPr>
            </w:pPr>
            <w:r w:rsidRPr="008B7445">
              <w:rPr>
                <w:rFonts w:ascii="Times New Roman" w:hAnsi="Times New Roman" w:cs="Times New Roman"/>
                <w:b/>
                <w:sz w:val="24"/>
                <w:szCs w:val="24"/>
              </w:rPr>
              <w:t>Мистецька</w:t>
            </w:r>
          </w:p>
        </w:tc>
        <w:tc>
          <w:tcPr>
            <w:tcW w:w="3285" w:type="dxa"/>
          </w:tcPr>
          <w:p w:rsidR="00767484" w:rsidRPr="008B7445" w:rsidRDefault="00767484" w:rsidP="0056674C">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Образотворче мистецтво</w:t>
            </w:r>
          </w:p>
        </w:tc>
        <w:tc>
          <w:tcPr>
            <w:tcW w:w="2895" w:type="dxa"/>
          </w:tcPr>
          <w:p w:rsidR="00767484" w:rsidRPr="008B7445" w:rsidRDefault="00767484" w:rsidP="0056674C">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1</w:t>
            </w:r>
          </w:p>
        </w:tc>
      </w:tr>
      <w:tr w:rsidR="00767484" w:rsidTr="0056674C">
        <w:tc>
          <w:tcPr>
            <w:tcW w:w="3284" w:type="dxa"/>
            <w:vMerge/>
          </w:tcPr>
          <w:p w:rsidR="00767484" w:rsidRPr="008B7445" w:rsidRDefault="00767484" w:rsidP="0056674C">
            <w:pPr>
              <w:spacing w:line="276" w:lineRule="auto"/>
              <w:jc w:val="center"/>
              <w:rPr>
                <w:rFonts w:ascii="Times New Roman" w:hAnsi="Times New Roman" w:cs="Times New Roman"/>
                <w:sz w:val="24"/>
                <w:szCs w:val="24"/>
              </w:rPr>
            </w:pPr>
          </w:p>
        </w:tc>
        <w:tc>
          <w:tcPr>
            <w:tcW w:w="3285" w:type="dxa"/>
          </w:tcPr>
          <w:p w:rsidR="00767484" w:rsidRPr="008B7445" w:rsidRDefault="00767484" w:rsidP="0056674C">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Музичне мистецтво</w:t>
            </w:r>
          </w:p>
        </w:tc>
        <w:tc>
          <w:tcPr>
            <w:tcW w:w="2895" w:type="dxa"/>
          </w:tcPr>
          <w:p w:rsidR="00767484" w:rsidRPr="008B7445" w:rsidRDefault="00767484" w:rsidP="0056674C">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1</w:t>
            </w:r>
          </w:p>
        </w:tc>
      </w:tr>
      <w:tr w:rsidR="00767484" w:rsidTr="0056674C">
        <w:tc>
          <w:tcPr>
            <w:tcW w:w="3284" w:type="dxa"/>
          </w:tcPr>
          <w:p w:rsidR="00767484" w:rsidRPr="008B7445" w:rsidRDefault="00767484" w:rsidP="0056674C">
            <w:pPr>
              <w:spacing w:line="276" w:lineRule="auto"/>
              <w:jc w:val="center"/>
              <w:rPr>
                <w:rFonts w:ascii="Times New Roman" w:hAnsi="Times New Roman" w:cs="Times New Roman"/>
                <w:b/>
                <w:sz w:val="24"/>
                <w:szCs w:val="24"/>
              </w:rPr>
            </w:pPr>
            <w:r w:rsidRPr="008B7445">
              <w:rPr>
                <w:rFonts w:ascii="Times New Roman" w:hAnsi="Times New Roman" w:cs="Times New Roman"/>
                <w:b/>
                <w:sz w:val="24"/>
                <w:szCs w:val="24"/>
              </w:rPr>
              <w:t>Фізична культура</w:t>
            </w:r>
          </w:p>
        </w:tc>
        <w:tc>
          <w:tcPr>
            <w:tcW w:w="3285" w:type="dxa"/>
          </w:tcPr>
          <w:p w:rsidR="00767484" w:rsidRPr="008B7445" w:rsidRDefault="00767484" w:rsidP="0056674C">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Фізична культура</w:t>
            </w:r>
          </w:p>
        </w:tc>
        <w:tc>
          <w:tcPr>
            <w:tcW w:w="2895" w:type="dxa"/>
          </w:tcPr>
          <w:p w:rsidR="00767484" w:rsidRPr="008B7445" w:rsidRDefault="00767484" w:rsidP="0056674C">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3</w:t>
            </w:r>
          </w:p>
        </w:tc>
      </w:tr>
      <w:tr w:rsidR="00767484" w:rsidTr="0056674C">
        <w:tc>
          <w:tcPr>
            <w:tcW w:w="3284" w:type="dxa"/>
          </w:tcPr>
          <w:p w:rsidR="00767484" w:rsidRPr="008B7445" w:rsidRDefault="00767484" w:rsidP="0056674C">
            <w:pPr>
              <w:spacing w:line="276" w:lineRule="auto"/>
              <w:jc w:val="center"/>
              <w:rPr>
                <w:rFonts w:ascii="Times New Roman" w:hAnsi="Times New Roman" w:cs="Times New Roman"/>
                <w:b/>
                <w:sz w:val="24"/>
                <w:szCs w:val="24"/>
              </w:rPr>
            </w:pPr>
            <w:r w:rsidRPr="008B7445">
              <w:rPr>
                <w:rFonts w:ascii="Times New Roman" w:hAnsi="Times New Roman" w:cs="Times New Roman"/>
                <w:b/>
                <w:sz w:val="24"/>
                <w:szCs w:val="24"/>
              </w:rPr>
              <w:t>Разом</w:t>
            </w:r>
          </w:p>
        </w:tc>
        <w:tc>
          <w:tcPr>
            <w:tcW w:w="3285" w:type="dxa"/>
          </w:tcPr>
          <w:p w:rsidR="00767484" w:rsidRPr="008B7445" w:rsidRDefault="00767484" w:rsidP="0056674C">
            <w:pPr>
              <w:spacing w:line="276" w:lineRule="auto"/>
              <w:jc w:val="center"/>
              <w:rPr>
                <w:rFonts w:ascii="Times New Roman" w:hAnsi="Times New Roman" w:cs="Times New Roman"/>
                <w:sz w:val="24"/>
                <w:szCs w:val="24"/>
              </w:rPr>
            </w:pPr>
          </w:p>
        </w:tc>
        <w:tc>
          <w:tcPr>
            <w:tcW w:w="2895" w:type="dxa"/>
          </w:tcPr>
          <w:p w:rsidR="00767484" w:rsidRPr="008B7445" w:rsidRDefault="00767484" w:rsidP="0056674C">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3</w:t>
            </w:r>
            <w:r w:rsidR="00B84779">
              <w:rPr>
                <w:rFonts w:ascii="Times New Roman" w:hAnsi="Times New Roman" w:cs="Times New Roman"/>
                <w:sz w:val="24"/>
                <w:szCs w:val="24"/>
              </w:rPr>
              <w:t>4</w:t>
            </w:r>
          </w:p>
        </w:tc>
      </w:tr>
      <w:tr w:rsidR="00767484" w:rsidTr="0056674C">
        <w:tc>
          <w:tcPr>
            <w:tcW w:w="3284" w:type="dxa"/>
          </w:tcPr>
          <w:p w:rsidR="00767484" w:rsidRDefault="00767484" w:rsidP="0056674C">
            <w:pPr>
              <w:spacing w:line="276" w:lineRule="auto"/>
              <w:jc w:val="center"/>
              <w:rPr>
                <w:rFonts w:ascii="Times New Roman" w:hAnsi="Times New Roman" w:cs="Times New Roman"/>
                <w:sz w:val="28"/>
                <w:szCs w:val="24"/>
              </w:rPr>
            </w:pPr>
            <w:r w:rsidRPr="00741215">
              <w:rPr>
                <w:rFonts w:ascii="Times New Roman" w:hAnsi="Times New Roman" w:cs="Times New Roman"/>
                <w:b/>
                <w:sz w:val="24"/>
                <w:szCs w:val="24"/>
              </w:rPr>
              <w:t xml:space="preserve">Додаткові години для вивчення предметів </w:t>
            </w:r>
            <w:r w:rsidRPr="00741215">
              <w:rPr>
                <w:rFonts w:ascii="Times New Roman" w:hAnsi="Times New Roman" w:cs="Times New Roman"/>
                <w:b/>
                <w:sz w:val="24"/>
                <w:szCs w:val="24"/>
              </w:rPr>
              <w:lastRenderedPageBreak/>
              <w:t>освітніх галузей, курсів за вибором, проведення індивідуальних консультацій та групових занять</w:t>
            </w:r>
          </w:p>
        </w:tc>
        <w:tc>
          <w:tcPr>
            <w:tcW w:w="3285" w:type="dxa"/>
          </w:tcPr>
          <w:p w:rsidR="00767484" w:rsidRPr="00B84779" w:rsidRDefault="00B84779" w:rsidP="0056674C">
            <w:pPr>
              <w:spacing w:line="276" w:lineRule="auto"/>
              <w:jc w:val="center"/>
              <w:rPr>
                <w:rFonts w:ascii="Times New Roman" w:hAnsi="Times New Roman" w:cs="Times New Roman"/>
                <w:sz w:val="24"/>
                <w:szCs w:val="24"/>
              </w:rPr>
            </w:pPr>
            <w:r w:rsidRPr="00B84779">
              <w:rPr>
                <w:rFonts w:ascii="Times New Roman" w:hAnsi="Times New Roman" w:cs="Times New Roman"/>
                <w:sz w:val="24"/>
                <w:szCs w:val="24"/>
              </w:rPr>
              <w:lastRenderedPageBreak/>
              <w:t>Християнська етика</w:t>
            </w:r>
          </w:p>
        </w:tc>
        <w:tc>
          <w:tcPr>
            <w:tcW w:w="2895" w:type="dxa"/>
          </w:tcPr>
          <w:p w:rsidR="00767484" w:rsidRPr="00B84779" w:rsidRDefault="00B84779" w:rsidP="0056674C">
            <w:pPr>
              <w:spacing w:line="276" w:lineRule="auto"/>
              <w:jc w:val="center"/>
              <w:rPr>
                <w:rFonts w:ascii="Times New Roman" w:hAnsi="Times New Roman" w:cs="Times New Roman"/>
                <w:sz w:val="24"/>
                <w:szCs w:val="24"/>
              </w:rPr>
            </w:pPr>
            <w:r w:rsidRPr="00B84779">
              <w:rPr>
                <w:rFonts w:ascii="Times New Roman" w:hAnsi="Times New Roman" w:cs="Times New Roman"/>
                <w:sz w:val="24"/>
                <w:szCs w:val="24"/>
              </w:rPr>
              <w:t>1</w:t>
            </w:r>
          </w:p>
        </w:tc>
      </w:tr>
      <w:tr w:rsidR="00767484" w:rsidTr="0056674C">
        <w:tc>
          <w:tcPr>
            <w:tcW w:w="3284" w:type="dxa"/>
          </w:tcPr>
          <w:p w:rsidR="00767484" w:rsidRDefault="00767484" w:rsidP="0056674C">
            <w:pPr>
              <w:spacing w:line="276" w:lineRule="auto"/>
              <w:jc w:val="center"/>
              <w:rPr>
                <w:rFonts w:ascii="Times New Roman" w:hAnsi="Times New Roman" w:cs="Times New Roman"/>
                <w:sz w:val="28"/>
                <w:szCs w:val="24"/>
              </w:rPr>
            </w:pPr>
            <w:r w:rsidRPr="00741215">
              <w:rPr>
                <w:rFonts w:ascii="Times New Roman" w:hAnsi="Times New Roman" w:cs="Times New Roman"/>
                <w:b/>
                <w:sz w:val="24"/>
                <w:szCs w:val="24"/>
              </w:rPr>
              <w:lastRenderedPageBreak/>
              <w:t>Гранично допустиме навчальне навантаження</w:t>
            </w:r>
          </w:p>
        </w:tc>
        <w:tc>
          <w:tcPr>
            <w:tcW w:w="3285" w:type="dxa"/>
          </w:tcPr>
          <w:p w:rsidR="00767484" w:rsidRDefault="00767484" w:rsidP="0056674C">
            <w:pPr>
              <w:spacing w:line="276" w:lineRule="auto"/>
              <w:jc w:val="center"/>
              <w:rPr>
                <w:rFonts w:ascii="Times New Roman" w:hAnsi="Times New Roman" w:cs="Times New Roman"/>
                <w:sz w:val="28"/>
                <w:szCs w:val="24"/>
              </w:rPr>
            </w:pPr>
          </w:p>
        </w:tc>
        <w:tc>
          <w:tcPr>
            <w:tcW w:w="2895" w:type="dxa"/>
          </w:tcPr>
          <w:p w:rsidR="00767484" w:rsidRPr="008B7445" w:rsidRDefault="00B84779" w:rsidP="0056674C">
            <w:pPr>
              <w:spacing w:line="276"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767484" w:rsidTr="0056674C">
        <w:tc>
          <w:tcPr>
            <w:tcW w:w="3284" w:type="dxa"/>
          </w:tcPr>
          <w:p w:rsidR="00767484" w:rsidRDefault="00767484" w:rsidP="0056674C">
            <w:pPr>
              <w:spacing w:line="276" w:lineRule="auto"/>
              <w:jc w:val="center"/>
              <w:rPr>
                <w:rFonts w:ascii="Times New Roman" w:hAnsi="Times New Roman" w:cs="Times New Roman"/>
                <w:sz w:val="28"/>
                <w:szCs w:val="24"/>
              </w:rPr>
            </w:pPr>
            <w:r w:rsidRPr="00741215">
              <w:rPr>
                <w:rFonts w:ascii="Times New Roman" w:hAnsi="Times New Roman" w:cs="Times New Roman"/>
                <w:b/>
                <w:sz w:val="24"/>
                <w:szCs w:val="24"/>
              </w:rPr>
              <w:t>Всього (без фізичної культури+фізична культура; без урахування поділу класів на групи</w:t>
            </w:r>
          </w:p>
        </w:tc>
        <w:tc>
          <w:tcPr>
            <w:tcW w:w="3285" w:type="dxa"/>
          </w:tcPr>
          <w:p w:rsidR="00767484" w:rsidRDefault="00767484" w:rsidP="0056674C">
            <w:pPr>
              <w:spacing w:line="276" w:lineRule="auto"/>
              <w:jc w:val="center"/>
              <w:rPr>
                <w:rFonts w:ascii="Times New Roman" w:hAnsi="Times New Roman" w:cs="Times New Roman"/>
                <w:sz w:val="28"/>
                <w:szCs w:val="24"/>
              </w:rPr>
            </w:pPr>
          </w:p>
        </w:tc>
        <w:tc>
          <w:tcPr>
            <w:tcW w:w="2895" w:type="dxa"/>
          </w:tcPr>
          <w:p w:rsidR="00767484" w:rsidRPr="008B7445" w:rsidRDefault="00767484" w:rsidP="0056674C">
            <w:pPr>
              <w:spacing w:line="276" w:lineRule="auto"/>
              <w:jc w:val="center"/>
              <w:rPr>
                <w:rFonts w:ascii="Times New Roman" w:hAnsi="Times New Roman" w:cs="Times New Roman"/>
                <w:sz w:val="24"/>
                <w:szCs w:val="24"/>
              </w:rPr>
            </w:pPr>
            <w:r w:rsidRPr="008B7445">
              <w:rPr>
                <w:rFonts w:ascii="Times New Roman" w:hAnsi="Times New Roman" w:cs="Times New Roman"/>
                <w:sz w:val="24"/>
                <w:szCs w:val="24"/>
              </w:rPr>
              <w:t>3</w:t>
            </w:r>
            <w:r w:rsidR="00B84779">
              <w:rPr>
                <w:rFonts w:ascii="Times New Roman" w:hAnsi="Times New Roman" w:cs="Times New Roman"/>
                <w:sz w:val="24"/>
                <w:szCs w:val="24"/>
              </w:rPr>
              <w:t>5</w:t>
            </w:r>
          </w:p>
        </w:tc>
      </w:tr>
    </w:tbl>
    <w:p w:rsidR="00767484" w:rsidRDefault="00767484" w:rsidP="00767484">
      <w:pPr>
        <w:spacing w:after="0" w:line="276" w:lineRule="auto"/>
        <w:ind w:firstLine="709"/>
        <w:jc w:val="center"/>
        <w:rPr>
          <w:rFonts w:ascii="Times New Roman" w:hAnsi="Times New Roman" w:cs="Times New Roman"/>
          <w:sz w:val="28"/>
          <w:szCs w:val="24"/>
        </w:rPr>
      </w:pPr>
    </w:p>
    <w:p w:rsidR="00767484" w:rsidRDefault="00767484" w:rsidP="00741215">
      <w:pPr>
        <w:spacing w:after="0" w:line="276" w:lineRule="auto"/>
        <w:ind w:firstLine="709"/>
        <w:jc w:val="center"/>
        <w:rPr>
          <w:rFonts w:ascii="Times New Roman" w:hAnsi="Times New Roman" w:cs="Times New Roman"/>
          <w:sz w:val="28"/>
          <w:szCs w:val="24"/>
        </w:rPr>
      </w:pPr>
    </w:p>
    <w:p w:rsidR="00767484" w:rsidRPr="00741215" w:rsidRDefault="00767484" w:rsidP="00741215">
      <w:pPr>
        <w:spacing w:after="0" w:line="276" w:lineRule="auto"/>
        <w:ind w:firstLine="709"/>
        <w:jc w:val="center"/>
        <w:rPr>
          <w:rFonts w:ascii="Times New Roman" w:hAnsi="Times New Roman" w:cs="Times New Roman"/>
          <w:sz w:val="28"/>
          <w:szCs w:val="24"/>
        </w:rPr>
      </w:pPr>
    </w:p>
    <w:p w:rsidR="00BB68A4" w:rsidRPr="005A5B43" w:rsidRDefault="00BB68A4" w:rsidP="008B7445">
      <w:pPr>
        <w:spacing w:after="0" w:line="276" w:lineRule="auto"/>
        <w:ind w:firstLine="708"/>
        <w:jc w:val="both"/>
        <w:rPr>
          <w:rFonts w:ascii="Times New Roman" w:hAnsi="Times New Roman" w:cs="Times New Roman"/>
          <w:sz w:val="28"/>
          <w:szCs w:val="24"/>
        </w:rPr>
      </w:pPr>
      <w:r w:rsidRPr="005A5B43">
        <w:rPr>
          <w:rFonts w:ascii="Times New Roman" w:hAnsi="Times New Roman" w:cs="Times New Roman"/>
          <w:sz w:val="28"/>
          <w:szCs w:val="24"/>
        </w:rPr>
        <w:t xml:space="preserve">Розподілено 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Збільшено кількість годин для поглибленого вивчення англійської мови за рахунок резерву навчального часу. Кількість навчальних годин, визначена в навчальному плані на вивчення вибіркових освітніх компонентів, зокрема, другої іноземної мови (польської) – 2 години (використовуються додаткові години). </w:t>
      </w:r>
    </w:p>
    <w:p w:rsidR="00BB68A4" w:rsidRPr="005A5B43" w:rsidRDefault="00BB68A4" w:rsidP="00BB68A4">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w:t>
      </w:r>
      <w:r w:rsidR="008B7445">
        <w:rPr>
          <w:rFonts w:ascii="Times New Roman" w:hAnsi="Times New Roman" w:cs="Times New Roman"/>
          <w:sz w:val="28"/>
          <w:szCs w:val="24"/>
        </w:rPr>
        <w:t>н</w:t>
      </w:r>
      <w:r w:rsidRPr="005A5B43">
        <w:rPr>
          <w:rFonts w:ascii="Times New Roman" w:hAnsi="Times New Roman" w:cs="Times New Roman"/>
          <w:sz w:val="28"/>
          <w:szCs w:val="24"/>
        </w:rPr>
        <w:t xml:space="preserve">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 </w:t>
      </w:r>
    </w:p>
    <w:p w:rsidR="009C272B" w:rsidRPr="005A5B43" w:rsidRDefault="009C272B" w:rsidP="009C272B">
      <w:pPr>
        <w:spacing w:after="0" w:line="276" w:lineRule="auto"/>
        <w:ind w:firstLine="709"/>
        <w:jc w:val="both"/>
        <w:rPr>
          <w:rFonts w:ascii="Times New Roman" w:hAnsi="Times New Roman" w:cs="Times New Roman"/>
          <w:sz w:val="28"/>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041"/>
        <w:gridCol w:w="3905"/>
      </w:tblGrid>
      <w:tr w:rsidR="009C272B" w:rsidRPr="003F4E74" w:rsidTr="00574A73">
        <w:tc>
          <w:tcPr>
            <w:tcW w:w="3085" w:type="dxa"/>
            <w:vMerge w:val="restart"/>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Освітня галузь</w:t>
            </w:r>
          </w:p>
        </w:tc>
        <w:tc>
          <w:tcPr>
            <w:tcW w:w="6946" w:type="dxa"/>
            <w:gridSpan w:val="2"/>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Модельна навчальна програма</w:t>
            </w:r>
          </w:p>
        </w:tc>
      </w:tr>
      <w:tr w:rsidR="009C272B" w:rsidRPr="003F4E74" w:rsidTr="00574A73">
        <w:tc>
          <w:tcPr>
            <w:tcW w:w="3085" w:type="dxa"/>
            <w:vMerge/>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назва</w:t>
            </w:r>
          </w:p>
        </w:tc>
        <w:tc>
          <w:tcPr>
            <w:tcW w:w="3905"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автор(и)</w:t>
            </w:r>
          </w:p>
        </w:tc>
      </w:tr>
      <w:tr w:rsidR="009C272B" w:rsidRPr="003F4E74" w:rsidTr="00574A73">
        <w:tc>
          <w:tcPr>
            <w:tcW w:w="3085" w:type="dxa"/>
            <w:vMerge w:val="restart"/>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 xml:space="preserve">Мовно-літературна </w:t>
            </w:r>
            <w:r w:rsidRPr="003F4E74">
              <w:rPr>
                <w:rFonts w:ascii="Times New Roman" w:eastAsia="SimSun" w:hAnsi="Times New Roman" w:cs="Times New Roman"/>
                <w:sz w:val="28"/>
                <w:szCs w:val="24"/>
                <w:lang w:eastAsia="ru-RU"/>
              </w:rPr>
              <w:lastRenderedPageBreak/>
              <w:t>(українська мова, українська та зарубіжна літератури)</w:t>
            </w:r>
          </w:p>
        </w:tc>
        <w:tc>
          <w:tcPr>
            <w:tcW w:w="3041" w:type="dxa"/>
            <w:shd w:val="clear" w:color="auto" w:fill="auto"/>
          </w:tcPr>
          <w:p w:rsidR="009C272B" w:rsidRPr="003F4E74" w:rsidRDefault="001439AE" w:rsidP="00574A73">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lastRenderedPageBreak/>
              <w:t>Українська мова.</w:t>
            </w:r>
            <w:r>
              <w:rPr>
                <w:rFonts w:ascii="Times New Roman" w:eastAsia="SimSun" w:hAnsi="Times New Roman" w:cs="Times New Roman"/>
                <w:sz w:val="28"/>
                <w:szCs w:val="24"/>
                <w:lang w:eastAsia="ru-RU"/>
              </w:rPr>
              <w:br/>
            </w:r>
            <w:r>
              <w:rPr>
                <w:rFonts w:ascii="Times New Roman" w:eastAsia="SimSun" w:hAnsi="Times New Roman" w:cs="Times New Roman"/>
                <w:sz w:val="28"/>
                <w:szCs w:val="24"/>
                <w:lang w:eastAsia="ru-RU"/>
              </w:rPr>
              <w:lastRenderedPageBreak/>
              <w:t>5-7</w:t>
            </w:r>
            <w:r w:rsidR="009C272B" w:rsidRPr="003F4E74">
              <w:rPr>
                <w:rFonts w:ascii="Times New Roman" w:eastAsia="SimSun" w:hAnsi="Times New Roman" w:cs="Times New Roman"/>
                <w:sz w:val="28"/>
                <w:szCs w:val="24"/>
                <w:lang w:eastAsia="ru-RU"/>
              </w:rPr>
              <w:t xml:space="preserve"> класи </w:t>
            </w:r>
          </w:p>
        </w:tc>
        <w:tc>
          <w:tcPr>
            <w:tcW w:w="3905" w:type="dxa"/>
            <w:shd w:val="clear" w:color="auto" w:fill="auto"/>
          </w:tcPr>
          <w:p w:rsidR="009C272B" w:rsidRPr="003F4E74" w:rsidRDefault="002A6786"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lastRenderedPageBreak/>
              <w:t>Голуб, Горошкіна.</w:t>
            </w:r>
          </w:p>
        </w:tc>
      </w:tr>
      <w:tr w:rsidR="009C272B" w:rsidRPr="003F4E74" w:rsidTr="00574A73">
        <w:tc>
          <w:tcPr>
            <w:tcW w:w="3085" w:type="dxa"/>
            <w:vMerge/>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9C272B" w:rsidRPr="003F4E74" w:rsidRDefault="002A6786"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Українська література 5-</w:t>
            </w:r>
            <w:r w:rsidR="001439AE">
              <w:rPr>
                <w:rFonts w:ascii="Times New Roman" w:eastAsia="SimSun" w:hAnsi="Times New Roman" w:cs="Times New Roman"/>
                <w:sz w:val="28"/>
                <w:szCs w:val="24"/>
                <w:lang w:eastAsia="ru-RU"/>
              </w:rPr>
              <w:t>7</w:t>
            </w:r>
            <w:r w:rsidRPr="003F4E74">
              <w:rPr>
                <w:rFonts w:ascii="Times New Roman" w:eastAsia="SimSun" w:hAnsi="Times New Roman" w:cs="Times New Roman"/>
                <w:sz w:val="28"/>
                <w:szCs w:val="24"/>
                <w:lang w:eastAsia="ru-RU"/>
              </w:rPr>
              <w:t xml:space="preserve"> кл.</w:t>
            </w:r>
          </w:p>
        </w:tc>
        <w:tc>
          <w:tcPr>
            <w:tcW w:w="3905" w:type="dxa"/>
            <w:shd w:val="clear" w:color="auto" w:fill="auto"/>
          </w:tcPr>
          <w:p w:rsidR="009C272B" w:rsidRPr="003F4E74" w:rsidRDefault="002A6786"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Архипова, Січкар, Шило.</w:t>
            </w:r>
          </w:p>
        </w:tc>
      </w:tr>
      <w:tr w:rsidR="002A6786" w:rsidRPr="003F4E74" w:rsidTr="00574A73">
        <w:tc>
          <w:tcPr>
            <w:tcW w:w="3085" w:type="dxa"/>
            <w:shd w:val="clear" w:color="auto" w:fill="auto"/>
          </w:tcPr>
          <w:p w:rsidR="002A6786" w:rsidRPr="003F4E74" w:rsidRDefault="002A6786" w:rsidP="00574A73">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2A6786" w:rsidRPr="003F4E74" w:rsidRDefault="002A6786"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Зарубіжна література 5-9 кл.</w:t>
            </w:r>
          </w:p>
        </w:tc>
        <w:tc>
          <w:tcPr>
            <w:tcW w:w="3905" w:type="dxa"/>
            <w:shd w:val="clear" w:color="auto" w:fill="auto"/>
          </w:tcPr>
          <w:p w:rsidR="002A6786" w:rsidRPr="003F4E74" w:rsidRDefault="002A6786"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Ніколенко та ін.</w:t>
            </w:r>
          </w:p>
        </w:tc>
      </w:tr>
      <w:tr w:rsidR="009C272B" w:rsidRPr="003F4E74" w:rsidTr="00574A73">
        <w:tc>
          <w:tcPr>
            <w:tcW w:w="3085" w:type="dxa"/>
            <w:vMerge w:val="restart"/>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Мовно-літературна (іншомовна освіта)</w:t>
            </w:r>
          </w:p>
        </w:tc>
        <w:tc>
          <w:tcPr>
            <w:tcW w:w="3041"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val="ru-RU" w:eastAsia="ru-RU"/>
              </w:rPr>
              <w:t>Іноземна</w:t>
            </w:r>
            <w:r w:rsidR="001439AE">
              <w:rPr>
                <w:rFonts w:ascii="Times New Roman" w:eastAsia="SimSun" w:hAnsi="Times New Roman" w:cs="Times New Roman"/>
                <w:sz w:val="28"/>
                <w:szCs w:val="24"/>
                <w:lang w:val="ru-RU" w:eastAsia="ru-RU"/>
              </w:rPr>
              <w:t xml:space="preserve"> </w:t>
            </w:r>
            <w:r w:rsidRPr="003F4E74">
              <w:rPr>
                <w:rFonts w:ascii="Times New Roman" w:eastAsia="SimSun" w:hAnsi="Times New Roman" w:cs="Times New Roman"/>
                <w:sz w:val="28"/>
                <w:szCs w:val="24"/>
                <w:lang w:val="ru-RU" w:eastAsia="ru-RU"/>
              </w:rPr>
              <w:t>мова. 5-9 класи</w:t>
            </w:r>
          </w:p>
        </w:tc>
        <w:tc>
          <w:tcPr>
            <w:tcW w:w="3905" w:type="dxa"/>
            <w:shd w:val="clear" w:color="auto" w:fill="auto"/>
          </w:tcPr>
          <w:p w:rsidR="009C272B" w:rsidRPr="003F4E74" w:rsidRDefault="00984A45"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Зимомря та ін.</w:t>
            </w:r>
          </w:p>
        </w:tc>
      </w:tr>
      <w:tr w:rsidR="009C272B" w:rsidRPr="003F4E74" w:rsidTr="00574A73">
        <w:tc>
          <w:tcPr>
            <w:tcW w:w="3085" w:type="dxa"/>
            <w:vMerge/>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p>
        </w:tc>
        <w:tc>
          <w:tcPr>
            <w:tcW w:w="3905"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p>
        </w:tc>
      </w:tr>
      <w:tr w:rsidR="009C272B" w:rsidRPr="003F4E74" w:rsidTr="00574A73">
        <w:tc>
          <w:tcPr>
            <w:tcW w:w="3085"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Математична</w:t>
            </w:r>
          </w:p>
        </w:tc>
        <w:tc>
          <w:tcPr>
            <w:tcW w:w="3041" w:type="dxa"/>
            <w:shd w:val="clear" w:color="auto" w:fill="auto"/>
          </w:tcPr>
          <w:p w:rsidR="009C272B" w:rsidRPr="003F4E74" w:rsidRDefault="001439AE" w:rsidP="00574A73">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val="ru-RU" w:eastAsia="ru-RU"/>
              </w:rPr>
              <w:t>Математика. 5-7</w:t>
            </w:r>
            <w:r w:rsidR="009C272B" w:rsidRPr="003F4E74">
              <w:rPr>
                <w:rFonts w:ascii="Times New Roman" w:eastAsia="SimSun" w:hAnsi="Times New Roman" w:cs="Times New Roman"/>
                <w:sz w:val="28"/>
                <w:szCs w:val="24"/>
                <w:lang w:val="ru-RU" w:eastAsia="ru-RU"/>
              </w:rPr>
              <w:t xml:space="preserve"> класи</w:t>
            </w:r>
          </w:p>
        </w:tc>
        <w:tc>
          <w:tcPr>
            <w:tcW w:w="3905" w:type="dxa"/>
            <w:shd w:val="clear" w:color="auto" w:fill="auto"/>
          </w:tcPr>
          <w:p w:rsidR="009C272B" w:rsidRPr="003F4E74" w:rsidRDefault="00984A45"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val="ru-RU" w:eastAsia="ru-RU"/>
              </w:rPr>
              <w:t>Істер</w:t>
            </w:r>
          </w:p>
        </w:tc>
      </w:tr>
      <w:tr w:rsidR="009C272B" w:rsidRPr="003F4E74" w:rsidTr="00574A73">
        <w:trPr>
          <w:trHeight w:val="901"/>
        </w:trPr>
        <w:tc>
          <w:tcPr>
            <w:tcW w:w="3085"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Природнича</w:t>
            </w:r>
          </w:p>
        </w:tc>
        <w:tc>
          <w:tcPr>
            <w:tcW w:w="3041" w:type="dxa"/>
            <w:shd w:val="clear" w:color="auto" w:fill="auto"/>
          </w:tcPr>
          <w:p w:rsidR="009C272B" w:rsidRPr="003F4E74" w:rsidRDefault="001439AE" w:rsidP="00984A45">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Довкілля 5-7</w:t>
            </w:r>
            <w:r w:rsidR="00984A45" w:rsidRPr="003F4E74">
              <w:rPr>
                <w:rFonts w:ascii="Times New Roman" w:eastAsia="SimSun" w:hAnsi="Times New Roman" w:cs="Times New Roman"/>
                <w:sz w:val="28"/>
                <w:szCs w:val="24"/>
                <w:lang w:eastAsia="ru-RU"/>
              </w:rPr>
              <w:t xml:space="preserve"> кл. (інтегрований курс) </w:t>
            </w:r>
          </w:p>
        </w:tc>
        <w:tc>
          <w:tcPr>
            <w:tcW w:w="3905" w:type="dxa"/>
            <w:shd w:val="clear" w:color="auto" w:fill="auto"/>
          </w:tcPr>
          <w:p w:rsidR="009C272B" w:rsidRPr="003F4E74" w:rsidRDefault="00984A45"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Григорович</w:t>
            </w:r>
          </w:p>
        </w:tc>
      </w:tr>
      <w:tr w:rsidR="009C272B" w:rsidRPr="003F4E74" w:rsidTr="00574A73">
        <w:trPr>
          <w:trHeight w:val="1090"/>
        </w:trPr>
        <w:tc>
          <w:tcPr>
            <w:tcW w:w="3085"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Громадянська та історична освіта</w:t>
            </w:r>
          </w:p>
        </w:tc>
        <w:tc>
          <w:tcPr>
            <w:tcW w:w="3041" w:type="dxa"/>
            <w:shd w:val="clear" w:color="auto" w:fill="auto"/>
          </w:tcPr>
          <w:p w:rsidR="009C272B" w:rsidRPr="003F4E74" w:rsidRDefault="00E314A0" w:rsidP="00574A73">
            <w:pPr>
              <w:spacing w:after="0" w:line="276" w:lineRule="auto"/>
              <w:jc w:val="both"/>
              <w:rPr>
                <w:rFonts w:ascii="Times New Roman" w:eastAsia="SimSun" w:hAnsi="Times New Roman" w:cs="Times New Roman"/>
                <w:sz w:val="28"/>
                <w:szCs w:val="24"/>
                <w:lang w:eastAsia="ru-RU"/>
              </w:rPr>
            </w:pPr>
            <w:r w:rsidRPr="00F1176F">
              <w:rPr>
                <w:rFonts w:ascii="Times New Roman" w:eastAsia="SimSun" w:hAnsi="Times New Roman" w:cs="Times New Roman"/>
                <w:sz w:val="28"/>
                <w:szCs w:val="24"/>
                <w:lang w:eastAsia="ru-RU"/>
              </w:rPr>
              <w:t>Україна і світ, вступ до іст</w:t>
            </w:r>
            <w:r w:rsidR="001439AE">
              <w:rPr>
                <w:rFonts w:ascii="Times New Roman" w:eastAsia="SimSun" w:hAnsi="Times New Roman" w:cs="Times New Roman"/>
                <w:sz w:val="28"/>
                <w:szCs w:val="24"/>
                <w:lang w:eastAsia="ru-RU"/>
              </w:rPr>
              <w:t>орії та громадянської освіти 5-7</w:t>
            </w:r>
            <w:r w:rsidRPr="00F1176F">
              <w:rPr>
                <w:rFonts w:ascii="Times New Roman" w:eastAsia="SimSun" w:hAnsi="Times New Roman" w:cs="Times New Roman"/>
                <w:sz w:val="28"/>
                <w:szCs w:val="24"/>
                <w:lang w:eastAsia="ru-RU"/>
              </w:rPr>
              <w:t xml:space="preserve"> кл. </w:t>
            </w:r>
            <w:r w:rsidRPr="003F4E74">
              <w:rPr>
                <w:rFonts w:ascii="Times New Roman" w:eastAsia="SimSun" w:hAnsi="Times New Roman" w:cs="Times New Roman"/>
                <w:sz w:val="28"/>
                <w:szCs w:val="24"/>
                <w:lang w:val="ru-RU" w:eastAsia="ru-RU"/>
              </w:rPr>
              <w:t>(інтегрований курс)</w:t>
            </w:r>
          </w:p>
        </w:tc>
        <w:tc>
          <w:tcPr>
            <w:tcW w:w="3905" w:type="dxa"/>
            <w:shd w:val="clear" w:color="auto" w:fill="auto"/>
          </w:tcPr>
          <w:p w:rsidR="009C272B" w:rsidRPr="003F4E74" w:rsidRDefault="00E314A0"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val="ru-RU" w:eastAsia="ru-RU"/>
              </w:rPr>
              <w:t>Власова та ін.</w:t>
            </w:r>
          </w:p>
        </w:tc>
      </w:tr>
      <w:tr w:rsidR="009C272B" w:rsidRPr="003F4E74" w:rsidTr="00574A73">
        <w:trPr>
          <w:trHeight w:val="1692"/>
        </w:trPr>
        <w:tc>
          <w:tcPr>
            <w:tcW w:w="3085"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Соціальна та здоров’язбережна</w:t>
            </w:r>
          </w:p>
        </w:tc>
        <w:tc>
          <w:tcPr>
            <w:tcW w:w="3041"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val="ru-RU" w:eastAsia="ru-RU"/>
              </w:rPr>
              <w:t>Здоров'я, безпека та д</w:t>
            </w:r>
            <w:r w:rsidR="001439AE">
              <w:rPr>
                <w:rFonts w:ascii="Times New Roman" w:eastAsia="SimSun" w:hAnsi="Times New Roman" w:cs="Times New Roman"/>
                <w:sz w:val="28"/>
                <w:szCs w:val="24"/>
                <w:lang w:val="ru-RU" w:eastAsia="ru-RU"/>
              </w:rPr>
              <w:t>обробут (інтегрований курс). 5-7</w:t>
            </w:r>
            <w:r w:rsidRPr="003F4E74">
              <w:rPr>
                <w:rFonts w:ascii="Times New Roman" w:eastAsia="SimSun" w:hAnsi="Times New Roman" w:cs="Times New Roman"/>
                <w:sz w:val="28"/>
                <w:szCs w:val="24"/>
                <w:lang w:val="ru-RU" w:eastAsia="ru-RU"/>
              </w:rPr>
              <w:t xml:space="preserve"> класи</w:t>
            </w:r>
          </w:p>
        </w:tc>
        <w:tc>
          <w:tcPr>
            <w:tcW w:w="3905" w:type="dxa"/>
            <w:shd w:val="clear" w:color="auto" w:fill="auto"/>
          </w:tcPr>
          <w:p w:rsidR="009C272B" w:rsidRPr="003F4E74" w:rsidRDefault="00B07D30"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Хитра, Романенко.</w:t>
            </w:r>
          </w:p>
        </w:tc>
      </w:tr>
      <w:tr w:rsidR="009C272B" w:rsidRPr="003F4E74" w:rsidTr="00574A73">
        <w:tc>
          <w:tcPr>
            <w:tcW w:w="3085"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Технологічна</w:t>
            </w:r>
          </w:p>
        </w:tc>
        <w:tc>
          <w:tcPr>
            <w:tcW w:w="3041" w:type="dxa"/>
            <w:shd w:val="clear" w:color="auto" w:fill="auto"/>
          </w:tcPr>
          <w:p w:rsidR="009C272B" w:rsidRPr="003F4E74" w:rsidRDefault="001439AE" w:rsidP="00574A73">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val="ru-RU" w:eastAsia="ru-RU"/>
              </w:rPr>
              <w:t>Технології. 5-7</w:t>
            </w:r>
            <w:r w:rsidR="009C272B" w:rsidRPr="003F4E74">
              <w:rPr>
                <w:rFonts w:ascii="Times New Roman" w:eastAsia="SimSun" w:hAnsi="Times New Roman" w:cs="Times New Roman"/>
                <w:sz w:val="28"/>
                <w:szCs w:val="24"/>
                <w:lang w:val="ru-RU" w:eastAsia="ru-RU"/>
              </w:rPr>
              <w:t xml:space="preserve"> класи</w:t>
            </w:r>
          </w:p>
        </w:tc>
        <w:tc>
          <w:tcPr>
            <w:tcW w:w="3905" w:type="dxa"/>
            <w:shd w:val="clear" w:color="auto" w:fill="auto"/>
          </w:tcPr>
          <w:p w:rsidR="009C272B" w:rsidRPr="003F4E74" w:rsidRDefault="00B07D30"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val="ru-RU" w:eastAsia="ru-RU"/>
              </w:rPr>
              <w:t>Туташинський.</w:t>
            </w:r>
          </w:p>
        </w:tc>
      </w:tr>
      <w:tr w:rsidR="009C272B" w:rsidRPr="003F4E74" w:rsidTr="00574A73">
        <w:tc>
          <w:tcPr>
            <w:tcW w:w="3085"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Інформаційна</w:t>
            </w:r>
          </w:p>
        </w:tc>
        <w:tc>
          <w:tcPr>
            <w:tcW w:w="3041" w:type="dxa"/>
            <w:shd w:val="clear" w:color="auto" w:fill="auto"/>
          </w:tcPr>
          <w:p w:rsidR="009C272B" w:rsidRPr="003F4E74" w:rsidRDefault="001439AE" w:rsidP="00574A73">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val="ru-RU" w:eastAsia="ru-RU"/>
              </w:rPr>
              <w:t>Інформатика. 5-7</w:t>
            </w:r>
            <w:r w:rsidR="009C272B" w:rsidRPr="003F4E74">
              <w:rPr>
                <w:rFonts w:ascii="Times New Roman" w:eastAsia="SimSun" w:hAnsi="Times New Roman" w:cs="Times New Roman"/>
                <w:sz w:val="28"/>
                <w:szCs w:val="24"/>
                <w:lang w:val="ru-RU" w:eastAsia="ru-RU"/>
              </w:rPr>
              <w:t xml:space="preserve"> класи</w:t>
            </w:r>
          </w:p>
        </w:tc>
        <w:tc>
          <w:tcPr>
            <w:tcW w:w="3905" w:type="dxa"/>
            <w:shd w:val="clear" w:color="auto" w:fill="auto"/>
          </w:tcPr>
          <w:p w:rsidR="009C272B" w:rsidRPr="003F4E74" w:rsidRDefault="003F4E74"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val="ru-RU" w:eastAsia="ru-RU"/>
              </w:rPr>
              <w:t>Ривкінд та ін.</w:t>
            </w:r>
          </w:p>
        </w:tc>
      </w:tr>
      <w:tr w:rsidR="009C272B" w:rsidRPr="003F4E74" w:rsidTr="00574A73">
        <w:tc>
          <w:tcPr>
            <w:tcW w:w="3085"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Мистецька</w:t>
            </w:r>
          </w:p>
        </w:tc>
        <w:tc>
          <w:tcPr>
            <w:tcW w:w="3041"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val="ru-RU" w:eastAsia="ru-RU"/>
              </w:rPr>
              <w:t>Ми</w:t>
            </w:r>
            <w:r w:rsidR="001439AE">
              <w:rPr>
                <w:rFonts w:ascii="Times New Roman" w:eastAsia="SimSun" w:hAnsi="Times New Roman" w:cs="Times New Roman"/>
                <w:sz w:val="28"/>
                <w:szCs w:val="24"/>
                <w:lang w:val="ru-RU" w:eastAsia="ru-RU"/>
              </w:rPr>
              <w:t>стецтво (інтегрований курс). 5-7</w:t>
            </w:r>
            <w:r w:rsidRPr="003F4E74">
              <w:rPr>
                <w:rFonts w:ascii="Times New Roman" w:eastAsia="SimSun" w:hAnsi="Times New Roman" w:cs="Times New Roman"/>
                <w:sz w:val="28"/>
                <w:szCs w:val="24"/>
                <w:lang w:val="ru-RU" w:eastAsia="ru-RU"/>
              </w:rPr>
              <w:t xml:space="preserve"> класи</w:t>
            </w:r>
          </w:p>
        </w:tc>
        <w:tc>
          <w:tcPr>
            <w:tcW w:w="3905" w:type="dxa"/>
            <w:shd w:val="clear" w:color="auto" w:fill="auto"/>
          </w:tcPr>
          <w:p w:rsidR="009C272B" w:rsidRPr="003F4E74" w:rsidRDefault="003F4E74"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eastAsia="ru-RU"/>
              </w:rPr>
              <w:t>Ференц та ін.</w:t>
            </w:r>
          </w:p>
        </w:tc>
      </w:tr>
      <w:tr w:rsidR="009C272B" w:rsidRPr="005A5B43" w:rsidTr="00574A73">
        <w:tc>
          <w:tcPr>
            <w:tcW w:w="3085" w:type="dxa"/>
            <w:shd w:val="clear" w:color="auto" w:fill="auto"/>
          </w:tcPr>
          <w:p w:rsidR="009C272B" w:rsidRPr="003F4E74" w:rsidRDefault="009C272B" w:rsidP="00574A73">
            <w:pPr>
              <w:spacing w:after="0" w:line="276" w:lineRule="auto"/>
              <w:jc w:val="both"/>
              <w:rPr>
                <w:rFonts w:ascii="Times New Roman" w:eastAsia="SimSun" w:hAnsi="Times New Roman" w:cs="Times New Roman"/>
                <w:sz w:val="28"/>
                <w:szCs w:val="24"/>
                <w:lang w:eastAsia="ru-RU"/>
              </w:rPr>
            </w:pPr>
            <w:r w:rsidRPr="003F4E74">
              <w:rPr>
                <w:rFonts w:ascii="Times New Roman" w:eastAsia="SimSun" w:hAnsi="Times New Roman" w:cs="Times New Roman"/>
                <w:sz w:val="28"/>
                <w:szCs w:val="24"/>
                <w:lang w:val="ru-RU" w:eastAsia="ru-RU"/>
              </w:rPr>
              <w:t>Фізична культура</w:t>
            </w:r>
          </w:p>
        </w:tc>
        <w:tc>
          <w:tcPr>
            <w:tcW w:w="3041" w:type="dxa"/>
            <w:shd w:val="clear" w:color="auto" w:fill="auto"/>
          </w:tcPr>
          <w:p w:rsidR="009C272B" w:rsidRPr="003F4E74" w:rsidRDefault="001439AE" w:rsidP="00574A73">
            <w:pPr>
              <w:spacing w:after="0" w:line="276" w:lineRule="auto"/>
              <w:jc w:val="both"/>
              <w:rPr>
                <w:rFonts w:ascii="Times New Roman" w:eastAsia="SimSun" w:hAnsi="Times New Roman" w:cs="Times New Roman"/>
                <w:sz w:val="28"/>
                <w:szCs w:val="24"/>
                <w:lang w:val="ru-RU" w:eastAsia="ru-RU"/>
              </w:rPr>
            </w:pPr>
            <w:r>
              <w:rPr>
                <w:rFonts w:ascii="Times New Roman" w:eastAsia="SimSun" w:hAnsi="Times New Roman" w:cs="Times New Roman"/>
                <w:sz w:val="28"/>
                <w:szCs w:val="24"/>
                <w:lang w:val="ru-RU" w:eastAsia="ru-RU"/>
              </w:rPr>
              <w:t>Фізична культура.</w:t>
            </w:r>
            <w:r>
              <w:rPr>
                <w:rFonts w:ascii="Times New Roman" w:eastAsia="SimSun" w:hAnsi="Times New Roman" w:cs="Times New Roman"/>
                <w:sz w:val="28"/>
                <w:szCs w:val="24"/>
                <w:lang w:val="ru-RU" w:eastAsia="ru-RU"/>
              </w:rPr>
              <w:br/>
              <w:t>5-7</w:t>
            </w:r>
            <w:r w:rsidR="009C272B" w:rsidRPr="003F4E74">
              <w:rPr>
                <w:rFonts w:ascii="Times New Roman" w:eastAsia="SimSun" w:hAnsi="Times New Roman" w:cs="Times New Roman"/>
                <w:sz w:val="28"/>
                <w:szCs w:val="24"/>
                <w:lang w:val="ru-RU" w:eastAsia="ru-RU"/>
              </w:rPr>
              <w:t xml:space="preserve"> класи</w:t>
            </w:r>
          </w:p>
        </w:tc>
        <w:tc>
          <w:tcPr>
            <w:tcW w:w="3905" w:type="dxa"/>
            <w:shd w:val="clear" w:color="auto" w:fill="auto"/>
          </w:tcPr>
          <w:p w:rsidR="009C272B" w:rsidRPr="005A5B43" w:rsidRDefault="003F4E74" w:rsidP="00574A73">
            <w:pPr>
              <w:spacing w:after="0" w:line="276" w:lineRule="auto"/>
              <w:jc w:val="both"/>
              <w:rPr>
                <w:rFonts w:ascii="Times New Roman" w:eastAsia="SimSun" w:hAnsi="Times New Roman" w:cs="Times New Roman"/>
                <w:sz w:val="28"/>
                <w:szCs w:val="24"/>
                <w:lang w:val="ru-RU" w:eastAsia="ru-RU"/>
              </w:rPr>
            </w:pPr>
            <w:r w:rsidRPr="003F4E74">
              <w:rPr>
                <w:rFonts w:ascii="Times New Roman" w:eastAsia="SimSun" w:hAnsi="Times New Roman" w:cs="Times New Roman"/>
                <w:sz w:val="28"/>
                <w:szCs w:val="24"/>
                <w:lang w:val="ru-RU" w:eastAsia="ru-RU"/>
              </w:rPr>
              <w:t>Педан та</w:t>
            </w:r>
            <w:r w:rsidR="001439AE">
              <w:rPr>
                <w:rFonts w:ascii="Times New Roman" w:eastAsia="SimSun" w:hAnsi="Times New Roman" w:cs="Times New Roman"/>
                <w:sz w:val="28"/>
                <w:szCs w:val="24"/>
                <w:lang w:val="ru-RU" w:eastAsia="ru-RU"/>
              </w:rPr>
              <w:t xml:space="preserve"> </w:t>
            </w:r>
            <w:r w:rsidRPr="003F4E74">
              <w:rPr>
                <w:rFonts w:ascii="Times New Roman" w:eastAsia="SimSun" w:hAnsi="Times New Roman" w:cs="Times New Roman"/>
                <w:sz w:val="28"/>
                <w:szCs w:val="24"/>
                <w:lang w:val="ru-RU" w:eastAsia="ru-RU"/>
              </w:rPr>
              <w:t>ін.</w:t>
            </w:r>
          </w:p>
        </w:tc>
      </w:tr>
    </w:tbl>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Під час розроблення </w:t>
      </w:r>
      <w:r w:rsidRPr="005A5B43">
        <w:rPr>
          <w:rFonts w:ascii="Times New Roman" w:hAnsi="Times New Roman" w:cs="Times New Roman"/>
          <w:sz w:val="28"/>
          <w:szCs w:val="24"/>
        </w:rPr>
        <w:lastRenderedPageBreak/>
        <w:t>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rsidR="009C272B" w:rsidRPr="005A5B43" w:rsidRDefault="009C272B" w:rsidP="009C272B">
      <w:pPr>
        <w:spacing w:after="0" w:line="276" w:lineRule="auto"/>
        <w:ind w:firstLine="709"/>
        <w:jc w:val="both"/>
        <w:rPr>
          <w:rFonts w:ascii="Times New Roman" w:hAnsi="Times New Roman" w:cs="Times New Roman"/>
          <w:sz w:val="28"/>
          <w:szCs w:val="24"/>
        </w:rPr>
      </w:pPr>
    </w:p>
    <w:p w:rsidR="009C272B" w:rsidRPr="00AA1869" w:rsidRDefault="009C272B" w:rsidP="009C272B">
      <w:pPr>
        <w:spacing w:after="0" w:line="276" w:lineRule="auto"/>
        <w:jc w:val="both"/>
        <w:rPr>
          <w:rFonts w:ascii="Times New Roman" w:hAnsi="Times New Roman" w:cs="Times New Roman"/>
          <w:b/>
          <w:sz w:val="28"/>
          <w:szCs w:val="24"/>
        </w:rPr>
      </w:pPr>
      <w:r w:rsidRPr="00AA1869">
        <w:rPr>
          <w:rFonts w:ascii="Times New Roman" w:hAnsi="Times New Roman" w:cs="Times New Roman"/>
          <w:b/>
          <w:sz w:val="28"/>
          <w:szCs w:val="24"/>
        </w:rPr>
        <w:t>6.</w:t>
      </w:r>
      <w:r w:rsidRPr="00AA1869">
        <w:rPr>
          <w:rFonts w:ascii="Times New Roman" w:hAnsi="Times New Roman" w:cs="Times New Roman"/>
          <w:b/>
          <w:sz w:val="28"/>
          <w:szCs w:val="24"/>
        </w:rPr>
        <w:tab/>
        <w:t>Форми організації освітнього процесу та методи навчання</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aбo в позаурочний час.</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Форми організації освітнього процесу можуть уточнюватись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E1B1B" w:rsidRPr="005A5B43" w:rsidRDefault="004E1B1B" w:rsidP="004E1B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C272B" w:rsidRPr="005A5B43" w:rsidRDefault="004E1B1B" w:rsidP="004E1B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 метою належної організації освітнього процесу в закладі освіти формуються класи та/або групи, зокрема, інклюзивні,  з дистанційною формою здобуття освіти.</w:t>
      </w:r>
    </w:p>
    <w:p w:rsidR="004E1B1B" w:rsidRPr="005A5B43" w:rsidRDefault="004E1B1B" w:rsidP="004E1B1B">
      <w:pPr>
        <w:spacing w:after="0" w:line="276" w:lineRule="auto"/>
        <w:ind w:firstLine="709"/>
        <w:jc w:val="both"/>
        <w:rPr>
          <w:rFonts w:ascii="Times New Roman" w:hAnsi="Times New Roman" w:cs="Times New Roman"/>
          <w:color w:val="000000" w:themeColor="text1"/>
          <w:sz w:val="28"/>
          <w:szCs w:val="24"/>
        </w:rPr>
      </w:pPr>
      <w:r w:rsidRPr="005A5B43">
        <w:rPr>
          <w:rFonts w:ascii="Times New Roman" w:hAnsi="Times New Roman" w:cs="Times New Roman"/>
          <w:sz w:val="28"/>
          <w:szCs w:val="24"/>
        </w:rPr>
        <w:t xml:space="preserve">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w:t>
      </w:r>
      <w:r w:rsidRPr="005A5B43">
        <w:rPr>
          <w:rFonts w:ascii="Times New Roman" w:hAnsi="Times New Roman" w:cs="Times New Roman"/>
          <w:sz w:val="28"/>
          <w:szCs w:val="24"/>
        </w:rPr>
        <w:br/>
        <w:t xml:space="preserve">№ 921 від 17.08.2012 наказом Міністерства освіти і науки № 401 від 08.04.2016) клас може ділитися на групи </w:t>
      </w:r>
      <w:r w:rsidRPr="005A5B43">
        <w:rPr>
          <w:rFonts w:ascii="Times New Roman" w:hAnsi="Times New Roman" w:cs="Times New Roman"/>
          <w:color w:val="000000" w:themeColor="text1"/>
          <w:sz w:val="28"/>
          <w:szCs w:val="24"/>
        </w:rPr>
        <w:t xml:space="preserve">під час вивчення української мови  за умови </w:t>
      </w:r>
      <w:r w:rsidRPr="005A5B43">
        <w:rPr>
          <w:rFonts w:ascii="Times New Roman" w:hAnsi="Times New Roman" w:cs="Times New Roman"/>
          <w:color w:val="000000" w:themeColor="text1"/>
          <w:sz w:val="28"/>
          <w:szCs w:val="24"/>
        </w:rPr>
        <w:lastRenderedPageBreak/>
        <w:t xml:space="preserve">більше 27 учнів у класі, під час вивчення англійської </w:t>
      </w:r>
      <w:r w:rsidRPr="005A5B43">
        <w:rPr>
          <w:rFonts w:ascii="Times New Roman" w:hAnsi="Times New Roman" w:cs="Times New Roman"/>
          <w:sz w:val="28"/>
          <w:szCs w:val="24"/>
        </w:rPr>
        <w:t xml:space="preserve">мови дві групи з кількістю не менше 8 учнів у кожній або створення між класних груп, під час проведення практичних занять з </w:t>
      </w:r>
      <w:r w:rsidRPr="005A5B43">
        <w:rPr>
          <w:rFonts w:ascii="Times New Roman" w:hAnsi="Times New Roman" w:cs="Times New Roman"/>
          <w:color w:val="000000" w:themeColor="text1"/>
          <w:sz w:val="28"/>
          <w:szCs w:val="24"/>
        </w:rPr>
        <w:t xml:space="preserve"> використанням комп’ютерів за умови не менше 8 учнів у групі.</w:t>
      </w:r>
    </w:p>
    <w:p w:rsidR="004D2801" w:rsidRPr="005A5B43" w:rsidRDefault="004D2801" w:rsidP="0023661B">
      <w:pPr>
        <w:spacing w:after="0" w:line="276" w:lineRule="auto"/>
        <w:ind w:firstLine="709"/>
        <w:jc w:val="both"/>
        <w:rPr>
          <w:rFonts w:ascii="Times New Roman" w:hAnsi="Times New Roman" w:cs="Times New Roman"/>
          <w:sz w:val="28"/>
          <w:szCs w:val="24"/>
        </w:rPr>
      </w:pPr>
    </w:p>
    <w:p w:rsidR="00D55477" w:rsidRPr="00AA1869" w:rsidRDefault="00AA1869" w:rsidP="00AA1869">
      <w:pPr>
        <w:spacing w:line="276" w:lineRule="auto"/>
        <w:rPr>
          <w:rFonts w:ascii="Times New Roman" w:hAnsi="Times New Roman" w:cs="Times New Roman"/>
          <w:b/>
          <w:sz w:val="28"/>
          <w:szCs w:val="24"/>
        </w:rPr>
      </w:pPr>
      <w:r w:rsidRPr="00AA1869">
        <w:rPr>
          <w:rFonts w:ascii="Times New Roman" w:hAnsi="Times New Roman" w:cs="Times New Roman"/>
          <w:b/>
          <w:sz w:val="28"/>
          <w:szCs w:val="24"/>
        </w:rPr>
        <w:t xml:space="preserve"> 7.</w:t>
      </w:r>
      <w:r w:rsidR="004D2801" w:rsidRPr="00AA1869">
        <w:rPr>
          <w:rFonts w:ascii="Times New Roman" w:hAnsi="Times New Roman" w:cs="Times New Roman"/>
          <w:b/>
          <w:sz w:val="28"/>
          <w:szCs w:val="24"/>
        </w:rPr>
        <w:t>Опис інструментів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В оцінюванні навчальних досягнень учнів важливо розрізняти поточне </w:t>
      </w:r>
      <w:r w:rsidR="004D2801" w:rsidRPr="005A5B43">
        <w:rPr>
          <w:rFonts w:ascii="Times New Roman" w:hAnsi="Times New Roman" w:cs="Times New Roman"/>
          <w:sz w:val="32"/>
          <w:szCs w:val="24"/>
        </w:rPr>
        <w:t>(</w:t>
      </w:r>
      <w:r w:rsidRPr="005A5B43">
        <w:rPr>
          <w:rFonts w:ascii="Times New Roman" w:hAnsi="Times New Roman" w:cs="Times New Roman"/>
          <w:sz w:val="28"/>
          <w:szCs w:val="24"/>
        </w:rPr>
        <w:t>формувальне</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оцінювання (оцінювання для навчання) та підсумкове оцінюван</w:t>
      </w:r>
      <w:r w:rsidR="004D2801" w:rsidRPr="005A5B43">
        <w:rPr>
          <w:rFonts w:ascii="Times New Roman" w:hAnsi="Times New Roman" w:cs="Times New Roman"/>
          <w:sz w:val="28"/>
          <w:szCs w:val="24"/>
        </w:rPr>
        <w:t>ня (семестрове, річне). Ф</w:t>
      </w:r>
      <w:r w:rsidRPr="005A5B43">
        <w:rPr>
          <w:rFonts w:ascii="Times New Roman" w:hAnsi="Times New Roman" w:cs="Times New Roman"/>
          <w:sz w:val="28"/>
          <w:szCs w:val="24"/>
        </w:rPr>
        <w:t>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Окрім поточного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формувального</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та підсумкового (семестрового, річного) оцінювання, </w:t>
      </w:r>
      <w:r w:rsidR="00F46EAE" w:rsidRPr="005A5B43">
        <w:rPr>
          <w:rFonts w:ascii="Times New Roman" w:hAnsi="Times New Roman" w:cs="Times New Roman"/>
          <w:sz w:val="28"/>
          <w:szCs w:val="24"/>
        </w:rPr>
        <w:t>у ліцеї</w:t>
      </w:r>
      <w:r w:rsidRPr="005A5B43">
        <w:rPr>
          <w:rFonts w:ascii="Times New Roman" w:hAnsi="Times New Roman" w:cs="Times New Roman"/>
          <w:sz w:val="28"/>
          <w:szCs w:val="24"/>
        </w:rPr>
        <w:t xml:space="preserve"> здійсн</w:t>
      </w:r>
      <w:r w:rsidR="00F46EAE" w:rsidRPr="005A5B43">
        <w:rPr>
          <w:rFonts w:ascii="Times New Roman" w:hAnsi="Times New Roman" w:cs="Times New Roman"/>
          <w:sz w:val="28"/>
          <w:szCs w:val="24"/>
        </w:rPr>
        <w:t>юється</w:t>
      </w:r>
      <w:r w:rsidRPr="005A5B43">
        <w:rPr>
          <w:rFonts w:ascii="Times New Roman" w:hAnsi="Times New Roman" w:cs="Times New Roman"/>
          <w:sz w:val="28"/>
          <w:szCs w:val="24"/>
        </w:rPr>
        <w:t xml:space="preserve"> проміжн</w:t>
      </w:r>
      <w:r w:rsidR="00F46EAE" w:rsidRPr="005A5B43">
        <w:rPr>
          <w:rFonts w:ascii="Times New Roman" w:hAnsi="Times New Roman" w:cs="Times New Roman"/>
          <w:sz w:val="28"/>
          <w:szCs w:val="24"/>
        </w:rPr>
        <w:t>е</w:t>
      </w:r>
      <w:r w:rsidRPr="005A5B43">
        <w:rPr>
          <w:rFonts w:ascii="Times New Roman" w:hAnsi="Times New Roman" w:cs="Times New Roman"/>
          <w:sz w:val="28"/>
          <w:szCs w:val="24"/>
        </w:rPr>
        <w:t xml:space="preserve"> оцінювання результатів навчання з предметів</w:t>
      </w:r>
      <w:r w:rsidR="00F46EAE" w:rsidRPr="005A5B43">
        <w:rPr>
          <w:rFonts w:ascii="Times New Roman" w:hAnsi="Times New Roman" w:cs="Times New Roman"/>
          <w:sz w:val="28"/>
          <w:szCs w:val="24"/>
        </w:rPr>
        <w:t xml:space="preserve"> та</w:t>
      </w:r>
      <w:r w:rsidRPr="005A5B43">
        <w:rPr>
          <w:rFonts w:ascii="Times New Roman" w:hAnsi="Times New Roman" w:cs="Times New Roman"/>
          <w:sz w:val="28"/>
          <w:szCs w:val="24"/>
        </w:rPr>
        <w:t xml:space="preserve">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w:t>
      </w:r>
      <w:r w:rsidR="00F46EAE" w:rsidRPr="005A5B43">
        <w:rPr>
          <w:rFonts w:ascii="Times New Roman" w:hAnsi="Times New Roman" w:cs="Times New Roman"/>
          <w:sz w:val="28"/>
          <w:szCs w:val="24"/>
        </w:rPr>
        <w:t xml:space="preserve">ліцею </w:t>
      </w:r>
      <w:r w:rsidRPr="005A5B43">
        <w:rPr>
          <w:rFonts w:ascii="Times New Roman" w:hAnsi="Times New Roman" w:cs="Times New Roman"/>
          <w:sz w:val="28"/>
          <w:szCs w:val="24"/>
        </w:rPr>
        <w:t xml:space="preserve">залежно від дидактичної мети та з урахуванням відповідної навчальної програми.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Поточне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формувальне</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Поточне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формувальне</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Доцільно впроваджувати поступове залучення учнів до вироблення критеріїв оцінювання результатів окремих видів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Доцільно акцентувати увагу лише на позитивній динаміці досягнень учня / учениці. Труднощі в навчанні доцільно обговорювати з учнями індивідуально.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Зворотний зв’язок надають у письмовій, усній або електронній формі, залежно від дидактичної мети й виду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Корегування освітнього процесу з урахуванням результатів оцінювання та</w:t>
      </w:r>
      <w:r w:rsidR="001439AE">
        <w:rPr>
          <w:rFonts w:ascii="Times New Roman" w:hAnsi="Times New Roman" w:cs="Times New Roman"/>
          <w:sz w:val="28"/>
          <w:szCs w:val="24"/>
        </w:rPr>
        <w:t xml:space="preserve"> </w:t>
      </w:r>
      <w:r w:rsidRPr="005A5B43">
        <w:rPr>
          <w:rFonts w:ascii="Times New Roman" w:hAnsi="Times New Roman" w:cs="Times New Roman"/>
          <w:sz w:val="28"/>
          <w:szCs w:val="24"/>
        </w:rPr>
        <w:t>навчальних потреб учнів.</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Підсумкове оцінювання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Річне 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w:t>
      </w:r>
      <w:r w:rsidRPr="005A5B43">
        <w:rPr>
          <w:rFonts w:ascii="Times New Roman" w:hAnsi="Times New Roman" w:cs="Times New Roman"/>
          <w:sz w:val="28"/>
          <w:szCs w:val="24"/>
        </w:rPr>
        <w:lastRenderedPageBreak/>
        <w:t xml:space="preserve">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w:t>
      </w:r>
      <w:r w:rsidR="00F46EAE" w:rsidRPr="005A5B43">
        <w:rPr>
          <w:rFonts w:ascii="Times New Roman" w:hAnsi="Times New Roman" w:cs="Times New Roman"/>
          <w:sz w:val="28"/>
          <w:szCs w:val="24"/>
        </w:rPr>
        <w:t xml:space="preserve">освіти видає відповідний наказ. </w:t>
      </w:r>
      <w:r w:rsidRPr="005A5B43">
        <w:rPr>
          <w:rFonts w:ascii="Times New Roman" w:hAnsi="Times New Roman" w:cs="Times New Roman"/>
          <w:sz w:val="28"/>
          <w:szCs w:val="24"/>
        </w:rPr>
        <w:t xml:space="preserve">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Критерії та шкала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Оцінювання зорієнтован</w:t>
      </w:r>
      <w:r w:rsidR="00F46EAE" w:rsidRPr="005A5B43">
        <w:rPr>
          <w:rFonts w:ascii="Times New Roman" w:hAnsi="Times New Roman" w:cs="Times New Roman"/>
          <w:sz w:val="28"/>
          <w:szCs w:val="24"/>
        </w:rPr>
        <w:t>е</w:t>
      </w:r>
      <w:r w:rsidRPr="005A5B43">
        <w:rPr>
          <w:rFonts w:ascii="Times New Roman" w:hAnsi="Times New Roman" w:cs="Times New Roman"/>
          <w:sz w:val="28"/>
          <w:szCs w:val="24"/>
        </w:rPr>
        <w:t xml:space="preserve">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розв’язання проблем і виконання практичних завдань із застосуванням знань, що охоплюються навчальним матеріалом;</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комунікація (тому числі з використанням інформаційно-комунікаційних технологій);</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планування й здійснення навчального пошуку, робота з текстовою і графічною інформацією;</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рефлексія власної навчально-пізнавальної діяльності.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У разі порушення учнем / ученицею принципів доброчесності під час певного виду навчальної діяльності, </w:t>
      </w:r>
      <w:r w:rsidR="005E4964" w:rsidRPr="005A5B43">
        <w:rPr>
          <w:rFonts w:ascii="Times New Roman" w:hAnsi="Times New Roman" w:cs="Times New Roman"/>
          <w:sz w:val="28"/>
          <w:szCs w:val="24"/>
        </w:rPr>
        <w:t>у</w:t>
      </w:r>
      <w:r w:rsidRPr="005A5B43">
        <w:rPr>
          <w:rFonts w:ascii="Times New Roman" w:hAnsi="Times New Roman" w:cs="Times New Roman"/>
          <w:sz w:val="28"/>
          <w:szCs w:val="24"/>
        </w:rPr>
        <w:t>читель може прийняти рішення не оцінювати результат такої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 xml:space="preserve">Для забезпечення наступності між підходами до оцінювання результатів навчання здобувачів початкової та базової середньої освіти, у першому </w:t>
      </w:r>
      <w:r w:rsidR="005E4964" w:rsidRPr="005A5B43">
        <w:rPr>
          <w:rFonts w:ascii="Times New Roman" w:hAnsi="Times New Roman" w:cs="Times New Roman"/>
          <w:sz w:val="28"/>
          <w:szCs w:val="24"/>
        </w:rPr>
        <w:t>місяці навчання</w:t>
      </w:r>
      <w:r w:rsidRPr="005A5B43">
        <w:rPr>
          <w:rFonts w:ascii="Times New Roman" w:hAnsi="Times New Roman" w:cs="Times New Roman"/>
          <w:sz w:val="28"/>
          <w:szCs w:val="24"/>
        </w:rPr>
        <w:t xml:space="preserve"> 5-го класу підсумкове та</w:t>
      </w:r>
      <w:r w:rsidR="001439AE">
        <w:rPr>
          <w:rFonts w:ascii="Times New Roman" w:hAnsi="Times New Roman" w:cs="Times New Roman"/>
          <w:sz w:val="28"/>
          <w:szCs w:val="24"/>
        </w:rPr>
        <w:t xml:space="preserve"> </w:t>
      </w:r>
      <w:r w:rsidRPr="005A5B43">
        <w:rPr>
          <w:rFonts w:ascii="Times New Roman" w:hAnsi="Times New Roman" w:cs="Times New Roman"/>
          <w:sz w:val="28"/>
          <w:szCs w:val="24"/>
        </w:rPr>
        <w:t xml:space="preserve">проміжне оцінювання результатів навчання учнів </w:t>
      </w:r>
      <w:r w:rsidR="005E4964" w:rsidRPr="005A5B43">
        <w:rPr>
          <w:rFonts w:ascii="Times New Roman" w:hAnsi="Times New Roman" w:cs="Times New Roman"/>
          <w:sz w:val="28"/>
          <w:szCs w:val="24"/>
        </w:rPr>
        <w:t xml:space="preserve">буде </w:t>
      </w:r>
      <w:r w:rsidRPr="005A5B43">
        <w:rPr>
          <w:rFonts w:ascii="Times New Roman" w:hAnsi="Times New Roman" w:cs="Times New Roman"/>
          <w:sz w:val="28"/>
          <w:szCs w:val="24"/>
        </w:rPr>
        <w:t>здійснювати</w:t>
      </w:r>
      <w:r w:rsidR="005E4964" w:rsidRPr="005A5B43">
        <w:rPr>
          <w:rFonts w:ascii="Times New Roman" w:hAnsi="Times New Roman" w:cs="Times New Roman"/>
          <w:sz w:val="28"/>
          <w:szCs w:val="24"/>
        </w:rPr>
        <w:t>ся</w:t>
      </w:r>
      <w:r w:rsidRPr="005A5B43">
        <w:rPr>
          <w:rFonts w:ascii="Times New Roman" w:hAnsi="Times New Roman" w:cs="Times New Roman"/>
          <w:sz w:val="28"/>
          <w:szCs w:val="24"/>
        </w:rPr>
        <w:t xml:space="preserve"> за рівневою шкалою, а його результати позначати</w:t>
      </w:r>
      <w:r w:rsidR="005E4964" w:rsidRPr="005A5B43">
        <w:rPr>
          <w:rFonts w:ascii="Times New Roman" w:hAnsi="Times New Roman" w:cs="Times New Roman"/>
          <w:sz w:val="28"/>
          <w:szCs w:val="24"/>
        </w:rPr>
        <w:t>муть</w:t>
      </w:r>
      <w:r w:rsidRPr="005A5B43">
        <w:rPr>
          <w:rFonts w:ascii="Times New Roman" w:hAnsi="Times New Roman" w:cs="Times New Roman"/>
          <w:sz w:val="28"/>
          <w:szCs w:val="24"/>
        </w:rPr>
        <w:t xml:space="preserve">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w:t>
      </w:r>
      <w:r w:rsidR="001029A2">
        <w:rPr>
          <w:rFonts w:ascii="Times New Roman" w:hAnsi="Times New Roman" w:cs="Times New Roman"/>
          <w:sz w:val="28"/>
          <w:szCs w:val="24"/>
        </w:rPr>
        <w:t>Оцінювання навчальних досягнень у</w:t>
      </w:r>
      <w:r w:rsidR="0068061B">
        <w:rPr>
          <w:rFonts w:ascii="Times New Roman" w:hAnsi="Times New Roman" w:cs="Times New Roman"/>
          <w:sz w:val="28"/>
          <w:szCs w:val="24"/>
        </w:rPr>
        <w:t>чні</w:t>
      </w:r>
      <w:r w:rsidR="001029A2">
        <w:rPr>
          <w:rFonts w:ascii="Times New Roman" w:hAnsi="Times New Roman" w:cs="Times New Roman"/>
          <w:sz w:val="28"/>
          <w:szCs w:val="24"/>
        </w:rPr>
        <w:t xml:space="preserve">в </w:t>
      </w:r>
      <w:r w:rsidR="001439AE">
        <w:rPr>
          <w:rFonts w:ascii="Times New Roman" w:hAnsi="Times New Roman" w:cs="Times New Roman"/>
          <w:sz w:val="28"/>
          <w:szCs w:val="24"/>
        </w:rPr>
        <w:t xml:space="preserve">5-го, </w:t>
      </w:r>
      <w:r w:rsidR="001029A2">
        <w:rPr>
          <w:rFonts w:ascii="Times New Roman" w:hAnsi="Times New Roman" w:cs="Times New Roman"/>
          <w:sz w:val="28"/>
          <w:szCs w:val="24"/>
        </w:rPr>
        <w:t xml:space="preserve">6-го </w:t>
      </w:r>
      <w:r w:rsidR="001439AE">
        <w:rPr>
          <w:rFonts w:ascii="Times New Roman" w:hAnsi="Times New Roman" w:cs="Times New Roman"/>
          <w:sz w:val="28"/>
          <w:szCs w:val="24"/>
        </w:rPr>
        <w:t>та 7-го класів</w:t>
      </w:r>
      <w:r w:rsidR="001029A2">
        <w:rPr>
          <w:rFonts w:ascii="Times New Roman" w:hAnsi="Times New Roman" w:cs="Times New Roman"/>
          <w:sz w:val="28"/>
          <w:szCs w:val="24"/>
        </w:rPr>
        <w:t xml:space="preserve"> відбувається відповідно до схем оцінювання учнів з кожного предмета.</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rsidR="005A5B43" w:rsidRDefault="005A5B43" w:rsidP="0023661B">
      <w:pPr>
        <w:spacing w:after="0" w:line="276" w:lineRule="auto"/>
        <w:ind w:firstLine="709"/>
        <w:jc w:val="both"/>
        <w:rPr>
          <w:rFonts w:ascii="Arial" w:hAnsi="Arial" w:cs="Arial"/>
          <w:sz w:val="24"/>
          <w:szCs w:val="24"/>
        </w:rPr>
      </w:pPr>
    </w:p>
    <w:p w:rsidR="005A5B43" w:rsidRDefault="005A5B43" w:rsidP="0023661B">
      <w:pPr>
        <w:spacing w:after="0" w:line="276" w:lineRule="auto"/>
        <w:ind w:firstLine="709"/>
        <w:jc w:val="both"/>
        <w:rPr>
          <w:rFonts w:ascii="Arial" w:hAnsi="Arial" w:cs="Arial"/>
          <w:sz w:val="24"/>
          <w:szCs w:val="24"/>
        </w:rPr>
      </w:pPr>
    </w:p>
    <w:p w:rsidR="00023FCD" w:rsidRDefault="00023FCD" w:rsidP="00023FCD">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СХВАЛЕНО</w:t>
      </w:r>
    </w:p>
    <w:p w:rsidR="00023FCD" w:rsidRDefault="00023FCD" w:rsidP="00023FCD">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t xml:space="preserve">Протокол засідання </w:t>
      </w:r>
    </w:p>
    <w:p w:rsidR="00023FCD" w:rsidRDefault="00023FCD" w:rsidP="00023FCD">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t>педагогічної ради</w:t>
      </w:r>
    </w:p>
    <w:p w:rsidR="00023FCD" w:rsidRDefault="001439AE" w:rsidP="00023FCD">
      <w:pPr>
        <w:shd w:val="clear" w:color="auto" w:fill="FFFFFF"/>
        <w:tabs>
          <w:tab w:val="left" w:pos="5103"/>
        </w:tabs>
        <w:spacing w:after="0" w:line="360" w:lineRule="auto"/>
        <w:rPr>
          <w:rFonts w:ascii="Times New Roman" w:eastAsia="Times New Roman" w:hAnsi="Times New Roman" w:cs="Times New Roman"/>
          <w:color w:val="000000" w:themeColor="text1"/>
          <w:sz w:val="28"/>
          <w:szCs w:val="28"/>
        </w:rPr>
      </w:pPr>
      <w:r>
        <w:rPr>
          <w:rFonts w:ascii="TimesNewRomanPSMT" w:hAnsi="TimesNewRomanPSMT" w:cs="TimesNewRomanPSMT"/>
          <w:sz w:val="28"/>
          <w:szCs w:val="28"/>
        </w:rPr>
        <w:t>30.08.2024</w:t>
      </w:r>
      <w:r w:rsidR="00023FCD" w:rsidRPr="0068061B">
        <w:rPr>
          <w:rFonts w:ascii="TimesNewRomanPSMT" w:hAnsi="TimesNewRomanPSMT" w:cs="TimesNewRomanPSMT"/>
          <w:sz w:val="28"/>
          <w:szCs w:val="28"/>
        </w:rPr>
        <w:t>р. №1</w:t>
      </w:r>
    </w:p>
    <w:p w:rsidR="005A5B43" w:rsidRPr="0023661B" w:rsidRDefault="005A5B43" w:rsidP="0023661B">
      <w:pPr>
        <w:spacing w:after="0" w:line="276" w:lineRule="auto"/>
        <w:ind w:firstLine="709"/>
        <w:jc w:val="both"/>
        <w:rPr>
          <w:rFonts w:ascii="Arial" w:hAnsi="Arial" w:cs="Arial"/>
          <w:sz w:val="24"/>
          <w:szCs w:val="24"/>
        </w:rPr>
      </w:pPr>
    </w:p>
    <w:sectPr w:rsidR="005A5B43" w:rsidRPr="0023661B" w:rsidSect="005A5B4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A2D" w:rsidRDefault="00B82A2D" w:rsidP="0099729C">
      <w:pPr>
        <w:spacing w:after="0" w:line="240" w:lineRule="auto"/>
      </w:pPr>
      <w:r>
        <w:separator/>
      </w:r>
    </w:p>
  </w:endnote>
  <w:endnote w:type="continuationSeparator" w:id="1">
    <w:p w:rsidR="00B82A2D" w:rsidRDefault="00B82A2D" w:rsidP="00997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A2D" w:rsidRDefault="00B82A2D" w:rsidP="0099729C">
      <w:pPr>
        <w:spacing w:after="0" w:line="240" w:lineRule="auto"/>
      </w:pPr>
      <w:r>
        <w:separator/>
      </w:r>
    </w:p>
  </w:footnote>
  <w:footnote w:type="continuationSeparator" w:id="1">
    <w:p w:rsidR="00B82A2D" w:rsidRDefault="00B82A2D" w:rsidP="009972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C11DE"/>
    <w:multiLevelType w:val="hybridMultilevel"/>
    <w:tmpl w:val="2D6AA8AE"/>
    <w:lvl w:ilvl="0" w:tplc="945CF858">
      <w:numFmt w:val="bullet"/>
      <w:lvlText w:val="-"/>
      <w:lvlJc w:val="left"/>
      <w:pPr>
        <w:ind w:left="157" w:hanging="331"/>
      </w:pPr>
      <w:rPr>
        <w:rFonts w:ascii="Times New Roman" w:eastAsia="Times New Roman" w:hAnsi="Times New Roman" w:cs="Times New Roman" w:hint="default"/>
        <w:w w:val="99"/>
        <w:lang w:val="uk-UA" w:eastAsia="en-US" w:bidi="ar-SA"/>
      </w:rPr>
    </w:lvl>
    <w:lvl w:ilvl="1" w:tplc="D8CED910">
      <w:numFmt w:val="bullet"/>
      <w:lvlText w:val="•"/>
      <w:lvlJc w:val="left"/>
      <w:pPr>
        <w:ind w:left="1136" w:hanging="331"/>
      </w:pPr>
      <w:rPr>
        <w:rFonts w:hint="default"/>
        <w:lang w:val="uk-UA" w:eastAsia="en-US" w:bidi="ar-SA"/>
      </w:rPr>
    </w:lvl>
    <w:lvl w:ilvl="2" w:tplc="CC4865DC">
      <w:numFmt w:val="bullet"/>
      <w:lvlText w:val="•"/>
      <w:lvlJc w:val="left"/>
      <w:pPr>
        <w:ind w:left="2112" w:hanging="331"/>
      </w:pPr>
      <w:rPr>
        <w:rFonts w:hint="default"/>
        <w:lang w:val="uk-UA" w:eastAsia="en-US" w:bidi="ar-SA"/>
      </w:rPr>
    </w:lvl>
    <w:lvl w:ilvl="3" w:tplc="00F2B362">
      <w:numFmt w:val="bullet"/>
      <w:lvlText w:val="•"/>
      <w:lvlJc w:val="left"/>
      <w:pPr>
        <w:ind w:left="3088" w:hanging="331"/>
      </w:pPr>
      <w:rPr>
        <w:rFonts w:hint="default"/>
        <w:lang w:val="uk-UA" w:eastAsia="en-US" w:bidi="ar-SA"/>
      </w:rPr>
    </w:lvl>
    <w:lvl w:ilvl="4" w:tplc="46E4102C">
      <w:numFmt w:val="bullet"/>
      <w:lvlText w:val="•"/>
      <w:lvlJc w:val="left"/>
      <w:pPr>
        <w:ind w:left="4064" w:hanging="331"/>
      </w:pPr>
      <w:rPr>
        <w:rFonts w:hint="default"/>
        <w:lang w:val="uk-UA" w:eastAsia="en-US" w:bidi="ar-SA"/>
      </w:rPr>
    </w:lvl>
    <w:lvl w:ilvl="5" w:tplc="AB823BA6">
      <w:numFmt w:val="bullet"/>
      <w:lvlText w:val="•"/>
      <w:lvlJc w:val="left"/>
      <w:pPr>
        <w:ind w:left="5040" w:hanging="331"/>
      </w:pPr>
      <w:rPr>
        <w:rFonts w:hint="default"/>
        <w:lang w:val="uk-UA" w:eastAsia="en-US" w:bidi="ar-SA"/>
      </w:rPr>
    </w:lvl>
    <w:lvl w:ilvl="6" w:tplc="CD68C132">
      <w:numFmt w:val="bullet"/>
      <w:lvlText w:val="•"/>
      <w:lvlJc w:val="left"/>
      <w:pPr>
        <w:ind w:left="6016" w:hanging="331"/>
      </w:pPr>
      <w:rPr>
        <w:rFonts w:hint="default"/>
        <w:lang w:val="uk-UA" w:eastAsia="en-US" w:bidi="ar-SA"/>
      </w:rPr>
    </w:lvl>
    <w:lvl w:ilvl="7" w:tplc="0E24DDBE">
      <w:numFmt w:val="bullet"/>
      <w:lvlText w:val="•"/>
      <w:lvlJc w:val="left"/>
      <w:pPr>
        <w:ind w:left="6992" w:hanging="331"/>
      </w:pPr>
      <w:rPr>
        <w:rFonts w:hint="default"/>
        <w:lang w:val="uk-UA" w:eastAsia="en-US" w:bidi="ar-SA"/>
      </w:rPr>
    </w:lvl>
    <w:lvl w:ilvl="8" w:tplc="50B80C28">
      <w:numFmt w:val="bullet"/>
      <w:lvlText w:val="•"/>
      <w:lvlJc w:val="left"/>
      <w:pPr>
        <w:ind w:left="7968" w:hanging="331"/>
      </w:pPr>
      <w:rPr>
        <w:rFonts w:hint="default"/>
        <w:lang w:val="uk-UA" w:eastAsia="en-US" w:bidi="ar-SA"/>
      </w:rPr>
    </w:lvl>
  </w:abstractNum>
  <w:abstractNum w:abstractNumId="1">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6632A85"/>
    <w:multiLevelType w:val="hybridMultilevel"/>
    <w:tmpl w:val="E4960DBC"/>
    <w:lvl w:ilvl="0" w:tplc="221009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38AB4505"/>
    <w:multiLevelType w:val="hybridMultilevel"/>
    <w:tmpl w:val="21F65E78"/>
    <w:lvl w:ilvl="0" w:tplc="22D46130">
      <w:numFmt w:val="bullet"/>
      <w:lvlText w:val="-"/>
      <w:lvlJc w:val="left"/>
      <w:pPr>
        <w:ind w:left="1429"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5E9406E"/>
    <w:multiLevelType w:val="hybridMultilevel"/>
    <w:tmpl w:val="EDDE1766"/>
    <w:lvl w:ilvl="0" w:tplc="22D46130">
      <w:numFmt w:val="bullet"/>
      <w:lvlText w:val="-"/>
      <w:lvlJc w:val="left"/>
      <w:pPr>
        <w:ind w:left="720"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F5C3820"/>
    <w:multiLevelType w:val="hybridMultilevel"/>
    <w:tmpl w:val="C5B8C6CA"/>
    <w:lvl w:ilvl="0" w:tplc="477CF7B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7"/>
  </w:num>
  <w:num w:numId="3">
    <w:abstractNumId w:val="9"/>
  </w:num>
  <w:num w:numId="4">
    <w:abstractNumId w:val="4"/>
  </w:num>
  <w:num w:numId="5">
    <w:abstractNumId w:val="5"/>
  </w:num>
  <w:num w:numId="6">
    <w:abstractNumId w:val="10"/>
  </w:num>
  <w:num w:numId="7">
    <w:abstractNumId w:val="6"/>
  </w:num>
  <w:num w:numId="8">
    <w:abstractNumId w:val="1"/>
  </w:num>
  <w:num w:numId="9">
    <w:abstractNumId w:val="3"/>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35CB2"/>
    <w:rsid w:val="00023FCD"/>
    <w:rsid w:val="00026DD3"/>
    <w:rsid w:val="00035F1E"/>
    <w:rsid w:val="000D06E0"/>
    <w:rsid w:val="001029A2"/>
    <w:rsid w:val="00126E87"/>
    <w:rsid w:val="001439AE"/>
    <w:rsid w:val="001731ED"/>
    <w:rsid w:val="00203067"/>
    <w:rsid w:val="00206545"/>
    <w:rsid w:val="00231FC9"/>
    <w:rsid w:val="0023661B"/>
    <w:rsid w:val="002A6786"/>
    <w:rsid w:val="002D09CC"/>
    <w:rsid w:val="003378E7"/>
    <w:rsid w:val="00341CB5"/>
    <w:rsid w:val="00342450"/>
    <w:rsid w:val="00395ED3"/>
    <w:rsid w:val="003A1F83"/>
    <w:rsid w:val="003F4E74"/>
    <w:rsid w:val="00413F20"/>
    <w:rsid w:val="00431095"/>
    <w:rsid w:val="00470352"/>
    <w:rsid w:val="00481E9A"/>
    <w:rsid w:val="004D2801"/>
    <w:rsid w:val="004E1B1B"/>
    <w:rsid w:val="005145AE"/>
    <w:rsid w:val="00532FCD"/>
    <w:rsid w:val="00574A73"/>
    <w:rsid w:val="005A5B43"/>
    <w:rsid w:val="005E4964"/>
    <w:rsid w:val="00635CB2"/>
    <w:rsid w:val="0068061B"/>
    <w:rsid w:val="006A19F0"/>
    <w:rsid w:val="006C7442"/>
    <w:rsid w:val="006D3F64"/>
    <w:rsid w:val="006E0FE8"/>
    <w:rsid w:val="007126FB"/>
    <w:rsid w:val="00723A2E"/>
    <w:rsid w:val="00732BB1"/>
    <w:rsid w:val="00741215"/>
    <w:rsid w:val="00752AAC"/>
    <w:rsid w:val="00764D3E"/>
    <w:rsid w:val="00767484"/>
    <w:rsid w:val="0077160C"/>
    <w:rsid w:val="00802403"/>
    <w:rsid w:val="00832699"/>
    <w:rsid w:val="00852C26"/>
    <w:rsid w:val="00855EA5"/>
    <w:rsid w:val="008B7445"/>
    <w:rsid w:val="009535AD"/>
    <w:rsid w:val="00984A45"/>
    <w:rsid w:val="00996EF8"/>
    <w:rsid w:val="00997044"/>
    <w:rsid w:val="0099729C"/>
    <w:rsid w:val="009C272B"/>
    <w:rsid w:val="009C49E1"/>
    <w:rsid w:val="009D4826"/>
    <w:rsid w:val="009F40D4"/>
    <w:rsid w:val="009F7304"/>
    <w:rsid w:val="00A25E59"/>
    <w:rsid w:val="00A44AB6"/>
    <w:rsid w:val="00AA1869"/>
    <w:rsid w:val="00AC6D55"/>
    <w:rsid w:val="00AD01F7"/>
    <w:rsid w:val="00B07D30"/>
    <w:rsid w:val="00B21B57"/>
    <w:rsid w:val="00B3767A"/>
    <w:rsid w:val="00B42C11"/>
    <w:rsid w:val="00B82A2D"/>
    <w:rsid w:val="00B84779"/>
    <w:rsid w:val="00BB68A4"/>
    <w:rsid w:val="00C71D81"/>
    <w:rsid w:val="00C8080E"/>
    <w:rsid w:val="00C974A3"/>
    <w:rsid w:val="00D02621"/>
    <w:rsid w:val="00D55477"/>
    <w:rsid w:val="00D60012"/>
    <w:rsid w:val="00DA3B86"/>
    <w:rsid w:val="00E14551"/>
    <w:rsid w:val="00E314A0"/>
    <w:rsid w:val="00E81F5A"/>
    <w:rsid w:val="00E85333"/>
    <w:rsid w:val="00E8579D"/>
    <w:rsid w:val="00E86586"/>
    <w:rsid w:val="00E962FB"/>
    <w:rsid w:val="00E96518"/>
    <w:rsid w:val="00EC4B45"/>
    <w:rsid w:val="00F1176F"/>
    <w:rsid w:val="00F1708F"/>
    <w:rsid w:val="00F26C12"/>
    <w:rsid w:val="00F46EAE"/>
    <w:rsid w:val="00F9729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C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29C"/>
    <w:pPr>
      <w:widowControl w:val="0"/>
      <w:autoSpaceDE w:val="0"/>
      <w:autoSpaceDN w:val="0"/>
      <w:spacing w:after="0" w:line="240" w:lineRule="auto"/>
      <w:ind w:left="157" w:firstLine="720"/>
      <w:jc w:val="both"/>
    </w:pPr>
    <w:rPr>
      <w:rFonts w:ascii="Times New Roman" w:eastAsia="Times New Roman" w:hAnsi="Times New Roman" w:cs="Times New Roman"/>
    </w:rPr>
  </w:style>
  <w:style w:type="paragraph" w:customStyle="1" w:styleId="blockparagraph-544a408c">
    <w:name w:val="blockparagraph-544a408c"/>
    <w:basedOn w:val="a"/>
    <w:rsid w:val="009972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99729C"/>
  </w:style>
  <w:style w:type="character" w:styleId="a4">
    <w:name w:val="Strong"/>
    <w:basedOn w:val="a0"/>
    <w:uiPriority w:val="22"/>
    <w:qFormat/>
    <w:rsid w:val="0099729C"/>
    <w:rPr>
      <w:b/>
      <w:bCs/>
    </w:rPr>
  </w:style>
  <w:style w:type="table" w:styleId="a5">
    <w:name w:val="Table Grid"/>
    <w:basedOn w:val="a1"/>
    <w:uiPriority w:val="39"/>
    <w:rsid w:val="00997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9729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9729C"/>
  </w:style>
  <w:style w:type="paragraph" w:styleId="a8">
    <w:name w:val="footer"/>
    <w:basedOn w:val="a"/>
    <w:link w:val="a9"/>
    <w:uiPriority w:val="99"/>
    <w:unhideWhenUsed/>
    <w:rsid w:val="0099729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9729C"/>
  </w:style>
  <w:style w:type="paragraph" w:styleId="aa">
    <w:name w:val="Normal (Web)"/>
    <w:basedOn w:val="a"/>
    <w:uiPriority w:val="99"/>
    <w:semiHidden/>
    <w:unhideWhenUsed/>
    <w:rsid w:val="009C49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E81F5A"/>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E81F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1210511">
      <w:bodyDiv w:val="1"/>
      <w:marLeft w:val="0"/>
      <w:marRight w:val="0"/>
      <w:marTop w:val="0"/>
      <w:marBottom w:val="0"/>
      <w:divBdr>
        <w:top w:val="none" w:sz="0" w:space="0" w:color="auto"/>
        <w:left w:val="none" w:sz="0" w:space="0" w:color="auto"/>
        <w:bottom w:val="none" w:sz="0" w:space="0" w:color="auto"/>
        <w:right w:val="none" w:sz="0" w:space="0" w:color="auto"/>
      </w:divBdr>
    </w:div>
    <w:div w:id="1501652633">
      <w:bodyDiv w:val="1"/>
      <w:marLeft w:val="0"/>
      <w:marRight w:val="0"/>
      <w:marTop w:val="0"/>
      <w:marBottom w:val="0"/>
      <w:divBdr>
        <w:top w:val="none" w:sz="0" w:space="0" w:color="auto"/>
        <w:left w:val="none" w:sz="0" w:space="0" w:color="auto"/>
        <w:bottom w:val="none" w:sz="0" w:space="0" w:color="auto"/>
        <w:right w:val="none" w:sz="0" w:space="0" w:color="auto"/>
      </w:divBdr>
    </w:div>
    <w:div w:id="1549143438">
      <w:bodyDiv w:val="1"/>
      <w:marLeft w:val="0"/>
      <w:marRight w:val="0"/>
      <w:marTop w:val="0"/>
      <w:marBottom w:val="0"/>
      <w:divBdr>
        <w:top w:val="none" w:sz="0" w:space="0" w:color="auto"/>
        <w:left w:val="none" w:sz="0" w:space="0" w:color="auto"/>
        <w:bottom w:val="none" w:sz="0" w:space="0" w:color="auto"/>
        <w:right w:val="none" w:sz="0" w:space="0" w:color="auto"/>
      </w:divBdr>
    </w:div>
    <w:div w:id="16719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F6D93-17ED-4F9B-B1DB-0137DBC6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19097</Words>
  <Characters>10886</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29924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Павлик</dc:creator>
  <cp:lastModifiedBy>dell</cp:lastModifiedBy>
  <cp:revision>29</cp:revision>
  <cp:lastPrinted>2023-10-13T10:10:00Z</cp:lastPrinted>
  <dcterms:created xsi:type="dcterms:W3CDTF">2022-06-22T13:23:00Z</dcterms:created>
  <dcterms:modified xsi:type="dcterms:W3CDTF">2025-06-18T08:59:00Z</dcterms:modified>
</cp:coreProperties>
</file>